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0D6E2" w14:textId="2EBB9A81" w:rsidR="009A0086" w:rsidRDefault="009A0086" w:rsidP="009A0086">
      <w:pPr>
        <w:spacing w:after="0" w:line="240" w:lineRule="auto"/>
        <w:jc w:val="center"/>
        <w:rPr>
          <w:rFonts w:ascii="Franklin Gothic Medium" w:hAnsi="Franklin Gothic Medium"/>
          <w:b/>
          <w:bCs/>
          <w:color w:val="FF0000"/>
          <w:sz w:val="72"/>
          <w:szCs w:val="72"/>
        </w:rPr>
      </w:pPr>
      <w:r w:rsidRPr="00C05781">
        <w:rPr>
          <w:rFonts w:ascii="Franklin Gothic Medium" w:hAnsi="Franklin Gothic Medium"/>
          <w:b/>
          <w:bCs/>
          <w:color w:val="FF0000"/>
          <w:sz w:val="72"/>
          <w:szCs w:val="72"/>
        </w:rPr>
        <w:t>Come to Uganda with Bishop Jan!</w:t>
      </w:r>
    </w:p>
    <w:p w14:paraId="6E232366" w14:textId="2D81B0AF" w:rsidR="00ED4E93" w:rsidRPr="00ED4E93" w:rsidRDefault="00ED4E93" w:rsidP="009A0086">
      <w:pPr>
        <w:spacing w:after="0" w:line="240" w:lineRule="auto"/>
        <w:jc w:val="center"/>
        <w:rPr>
          <w:rFonts w:ascii="Franklin Gothic Medium" w:hAnsi="Franklin Gothic Medium"/>
          <w:b/>
          <w:bCs/>
          <w:i/>
          <w:iCs/>
          <w:color w:val="002060"/>
          <w:sz w:val="28"/>
          <w:szCs w:val="28"/>
        </w:rPr>
      </w:pPr>
      <w:r>
        <w:rPr>
          <w:rFonts w:ascii="Franklin Gothic Medium" w:hAnsi="Franklin Gothic Medium"/>
          <w:b/>
          <w:bCs/>
          <w:i/>
          <w:iCs/>
          <w:color w:val="002060"/>
          <w:sz w:val="28"/>
          <w:szCs w:val="28"/>
        </w:rPr>
        <w:t>January 20 – 30, 2020</w:t>
      </w:r>
    </w:p>
    <w:p w14:paraId="47C71722" w14:textId="2AF81198" w:rsidR="009A0086" w:rsidRDefault="009A0086" w:rsidP="009A0086">
      <w:pPr>
        <w:spacing w:after="0" w:line="240" w:lineRule="auto"/>
        <w:jc w:val="both"/>
        <w:rPr>
          <w:rFonts w:ascii="Franklin Gothic Book" w:hAnsi="Franklin Gothic Book"/>
        </w:rPr>
      </w:pPr>
      <w:r>
        <w:rPr>
          <w:rFonts w:ascii="Franklin Gothic Book" w:hAnsi="Franklin Gothic Book"/>
        </w:rPr>
        <w:t xml:space="preserve">Africa is a wonderful place to visit. If you think you know Africa based on old Tarzan movies, you are in for an exciting awakening! Sub-Sahara Africa retains much of its old charm and culture while the cities and infrastructure </w:t>
      </w:r>
      <w:r w:rsidR="00857695">
        <w:rPr>
          <w:rFonts w:ascii="Franklin Gothic Book" w:hAnsi="Franklin Gothic Book"/>
        </w:rPr>
        <w:t>are</w:t>
      </w:r>
      <w:r>
        <w:rPr>
          <w:rFonts w:ascii="Franklin Gothic Book" w:hAnsi="Franklin Gothic Book"/>
        </w:rPr>
        <w:t xml:space="preserve"> rapidly developing. Bishop Jan L. Beaderstadt, president of Renaissance Outreach Ministries is leading a wonderful </w:t>
      </w:r>
      <w:r w:rsidR="00ED4E93">
        <w:rPr>
          <w:rFonts w:ascii="Franklin Gothic Book" w:hAnsi="Franklin Gothic Book"/>
        </w:rPr>
        <w:t>Eleven</w:t>
      </w:r>
      <w:r>
        <w:rPr>
          <w:rFonts w:ascii="Franklin Gothic Book" w:hAnsi="Franklin Gothic Book"/>
        </w:rPr>
        <w:t xml:space="preserve"> Day Tour</w:t>
      </w:r>
      <w:r w:rsidR="00ED4E93">
        <w:rPr>
          <w:rFonts w:ascii="Franklin Gothic Book" w:hAnsi="Franklin Gothic Book"/>
        </w:rPr>
        <w:t>,</w:t>
      </w:r>
      <w:r>
        <w:rPr>
          <w:rFonts w:ascii="Franklin Gothic Book" w:hAnsi="Franklin Gothic Book"/>
        </w:rPr>
        <w:t xml:space="preserve"> January</w:t>
      </w:r>
      <w:r w:rsidR="00ED4E93">
        <w:rPr>
          <w:rFonts w:ascii="Franklin Gothic Book" w:hAnsi="Franklin Gothic Book"/>
        </w:rPr>
        <w:t xml:space="preserve"> 20 - </w:t>
      </w:r>
      <w:r w:rsidR="00857695">
        <w:rPr>
          <w:rFonts w:ascii="Franklin Gothic Book" w:hAnsi="Franklin Gothic Book"/>
        </w:rPr>
        <w:t>30</w:t>
      </w:r>
      <w:r>
        <w:rPr>
          <w:rFonts w:ascii="Franklin Gothic Book" w:hAnsi="Franklin Gothic Book"/>
        </w:rPr>
        <w:t xml:space="preserve">, 2020. This tour will not only feature the most exciting places of the peaceful East African nation of Uganda, but also an opportunity to meet the people and see the missions where he works. </w:t>
      </w:r>
    </w:p>
    <w:p w14:paraId="3BCF52E3" w14:textId="77777777" w:rsidR="006C7A97" w:rsidRPr="006C7A97" w:rsidRDefault="006C7A97" w:rsidP="009A0086">
      <w:pPr>
        <w:spacing w:after="0" w:line="240" w:lineRule="auto"/>
        <w:jc w:val="both"/>
        <w:rPr>
          <w:rFonts w:ascii="Franklin Gothic Book" w:hAnsi="Franklin Gothic Book"/>
          <w:b/>
          <w:bCs/>
          <w:sz w:val="28"/>
          <w:szCs w:val="28"/>
          <w:u w:val="single"/>
        </w:rPr>
      </w:pPr>
      <w:r w:rsidRPr="006C7A97">
        <w:rPr>
          <w:rFonts w:ascii="Franklin Gothic Book" w:hAnsi="Franklin Gothic Book"/>
          <w:b/>
          <w:bCs/>
          <w:sz w:val="28"/>
          <w:szCs w:val="28"/>
          <w:u w:val="single"/>
        </w:rPr>
        <w:t>Highlights Include:</w:t>
      </w:r>
    </w:p>
    <w:p w14:paraId="1BAB98A5" w14:textId="77777777" w:rsidR="006C7A97" w:rsidRPr="006C7A97" w:rsidRDefault="006C7A97" w:rsidP="006C7A97">
      <w:pPr>
        <w:pStyle w:val="ListParagraph"/>
        <w:numPr>
          <w:ilvl w:val="0"/>
          <w:numId w:val="2"/>
        </w:numPr>
        <w:spacing w:after="0" w:line="240" w:lineRule="auto"/>
        <w:jc w:val="both"/>
        <w:rPr>
          <w:rFonts w:ascii="Franklin Gothic Book" w:hAnsi="Franklin Gothic Book"/>
          <w:b/>
          <w:bCs/>
          <w:sz w:val="24"/>
          <w:szCs w:val="24"/>
        </w:rPr>
      </w:pPr>
      <w:r>
        <w:rPr>
          <w:rFonts w:ascii="Franklin Gothic Book" w:hAnsi="Franklin Gothic Book"/>
          <w:sz w:val="24"/>
          <w:szCs w:val="24"/>
        </w:rPr>
        <w:t>Lake Victoria – Africa’s largest freshwater lake and second largest freshwater lake in the world</w:t>
      </w:r>
    </w:p>
    <w:p w14:paraId="210BC50A" w14:textId="77777777" w:rsidR="006C7A97" w:rsidRPr="006C7A97" w:rsidRDefault="006C7A97" w:rsidP="006C7A97">
      <w:pPr>
        <w:pStyle w:val="ListParagraph"/>
        <w:numPr>
          <w:ilvl w:val="0"/>
          <w:numId w:val="2"/>
        </w:numPr>
        <w:spacing w:after="0" w:line="240" w:lineRule="auto"/>
        <w:jc w:val="both"/>
        <w:rPr>
          <w:rFonts w:ascii="Franklin Gothic Book" w:hAnsi="Franklin Gothic Book"/>
          <w:b/>
          <w:bCs/>
          <w:sz w:val="24"/>
          <w:szCs w:val="24"/>
        </w:rPr>
      </w:pPr>
      <w:r>
        <w:rPr>
          <w:rFonts w:ascii="Franklin Gothic Book" w:hAnsi="Franklin Gothic Book"/>
          <w:sz w:val="24"/>
          <w:szCs w:val="24"/>
        </w:rPr>
        <w:t>Queen Elizabeth National Park – Look for tree climbing lions and see incredible African animals in Africa’s premier safari national park.</w:t>
      </w:r>
    </w:p>
    <w:p w14:paraId="5B92D4F7" w14:textId="77777777" w:rsidR="006C7A97" w:rsidRPr="006C7A97" w:rsidRDefault="006C7A97" w:rsidP="006C7A97">
      <w:pPr>
        <w:pStyle w:val="ListParagraph"/>
        <w:numPr>
          <w:ilvl w:val="0"/>
          <w:numId w:val="2"/>
        </w:numPr>
        <w:spacing w:after="0" w:line="240" w:lineRule="auto"/>
        <w:jc w:val="both"/>
        <w:rPr>
          <w:rFonts w:ascii="Franklin Gothic Book" w:hAnsi="Franklin Gothic Book"/>
          <w:b/>
          <w:bCs/>
          <w:sz w:val="24"/>
          <w:szCs w:val="24"/>
        </w:rPr>
      </w:pPr>
      <w:r>
        <w:rPr>
          <w:rFonts w:ascii="Franklin Gothic Book" w:hAnsi="Franklin Gothic Book"/>
          <w:sz w:val="24"/>
          <w:szCs w:val="24"/>
        </w:rPr>
        <w:t>Kazinga Channel – Boat trip down the channel to see great views of African Animals.</w:t>
      </w:r>
    </w:p>
    <w:p w14:paraId="2B00FABF" w14:textId="77777777" w:rsidR="006C7A97" w:rsidRPr="006C7A97" w:rsidRDefault="006C7A97" w:rsidP="006C7A97">
      <w:pPr>
        <w:pStyle w:val="ListParagraph"/>
        <w:numPr>
          <w:ilvl w:val="0"/>
          <w:numId w:val="2"/>
        </w:numPr>
        <w:spacing w:after="0" w:line="240" w:lineRule="auto"/>
        <w:jc w:val="both"/>
        <w:rPr>
          <w:rFonts w:ascii="Franklin Gothic Book" w:hAnsi="Franklin Gothic Book"/>
          <w:b/>
          <w:bCs/>
          <w:sz w:val="24"/>
          <w:szCs w:val="24"/>
        </w:rPr>
      </w:pPr>
      <w:r>
        <w:rPr>
          <w:rFonts w:ascii="Franklin Gothic Book" w:hAnsi="Franklin Gothic Book"/>
          <w:sz w:val="24"/>
          <w:szCs w:val="24"/>
        </w:rPr>
        <w:t>Rwenzori Mountains – Highest Mountain Range in Africa</w:t>
      </w:r>
    </w:p>
    <w:p w14:paraId="5FA04441" w14:textId="77777777" w:rsidR="006C7A97" w:rsidRPr="006C7A97" w:rsidRDefault="006C7A97" w:rsidP="006C7A97">
      <w:pPr>
        <w:pStyle w:val="ListParagraph"/>
        <w:numPr>
          <w:ilvl w:val="0"/>
          <w:numId w:val="2"/>
        </w:numPr>
        <w:spacing w:after="0" w:line="240" w:lineRule="auto"/>
        <w:jc w:val="both"/>
        <w:rPr>
          <w:rFonts w:ascii="Franklin Gothic Book" w:hAnsi="Franklin Gothic Book"/>
          <w:b/>
          <w:bCs/>
          <w:sz w:val="24"/>
          <w:szCs w:val="24"/>
        </w:rPr>
      </w:pPr>
      <w:r>
        <w:rPr>
          <w:rFonts w:ascii="Franklin Gothic Book" w:hAnsi="Franklin Gothic Book"/>
          <w:sz w:val="24"/>
          <w:szCs w:val="24"/>
        </w:rPr>
        <w:t>Visiting various mission places including Rwenzori School of Nursing &amp; Midwifery and Bethel Christian School</w:t>
      </w:r>
    </w:p>
    <w:p w14:paraId="22676DC6" w14:textId="77777777" w:rsidR="00464910" w:rsidRPr="006C7A97" w:rsidRDefault="00464910" w:rsidP="009A0086">
      <w:pPr>
        <w:spacing w:after="0" w:line="240" w:lineRule="auto"/>
        <w:jc w:val="both"/>
        <w:rPr>
          <w:rFonts w:ascii="Franklin Gothic Book" w:hAnsi="Franklin Gothic Book"/>
          <w:b/>
          <w:bCs/>
          <w:sz w:val="28"/>
          <w:szCs w:val="28"/>
          <w:u w:val="single"/>
        </w:rPr>
      </w:pPr>
      <w:r w:rsidRPr="006C7A97">
        <w:rPr>
          <w:rFonts w:ascii="Franklin Gothic Book" w:hAnsi="Franklin Gothic Book"/>
          <w:b/>
          <w:bCs/>
          <w:sz w:val="28"/>
          <w:szCs w:val="28"/>
          <w:u w:val="single"/>
        </w:rPr>
        <w:t>This trip includes:</w:t>
      </w:r>
    </w:p>
    <w:p w14:paraId="74EAF794" w14:textId="77777777" w:rsidR="00464910" w:rsidRDefault="00464910" w:rsidP="00464910">
      <w:pPr>
        <w:pStyle w:val="ListParagraph"/>
        <w:numPr>
          <w:ilvl w:val="0"/>
          <w:numId w:val="1"/>
        </w:numPr>
        <w:spacing w:after="0" w:line="240" w:lineRule="auto"/>
        <w:jc w:val="both"/>
        <w:rPr>
          <w:rFonts w:ascii="Franklin Gothic Book" w:hAnsi="Franklin Gothic Book"/>
        </w:rPr>
      </w:pPr>
      <w:r>
        <w:rPr>
          <w:rFonts w:ascii="Franklin Gothic Book" w:hAnsi="Franklin Gothic Book"/>
        </w:rPr>
        <w:t xml:space="preserve">Three Star Hotels, similar to a </w:t>
      </w:r>
      <w:r w:rsidR="006C7A97">
        <w:rPr>
          <w:rFonts w:ascii="Franklin Gothic Book" w:hAnsi="Franklin Gothic Book"/>
        </w:rPr>
        <w:t>Best Western Hotel in USA.</w:t>
      </w:r>
    </w:p>
    <w:p w14:paraId="7528E0DF" w14:textId="77777777" w:rsidR="006C7A97" w:rsidRDefault="006C7A97" w:rsidP="00464910">
      <w:pPr>
        <w:pStyle w:val="ListParagraph"/>
        <w:numPr>
          <w:ilvl w:val="0"/>
          <w:numId w:val="1"/>
        </w:numPr>
        <w:spacing w:after="0" w:line="240" w:lineRule="auto"/>
        <w:jc w:val="both"/>
        <w:rPr>
          <w:rFonts w:ascii="Franklin Gothic Book" w:hAnsi="Franklin Gothic Book"/>
        </w:rPr>
      </w:pPr>
      <w:r>
        <w:rPr>
          <w:rFonts w:ascii="Franklin Gothic Book" w:hAnsi="Franklin Gothic Book"/>
        </w:rPr>
        <w:t>Breakfast every day</w:t>
      </w:r>
    </w:p>
    <w:p w14:paraId="3C47D1CF" w14:textId="2C90583C" w:rsidR="006C7A97" w:rsidRDefault="0020335D" w:rsidP="00464910">
      <w:pPr>
        <w:pStyle w:val="ListParagraph"/>
        <w:numPr>
          <w:ilvl w:val="0"/>
          <w:numId w:val="1"/>
        </w:numPr>
        <w:spacing w:after="0" w:line="240" w:lineRule="auto"/>
        <w:jc w:val="both"/>
        <w:rPr>
          <w:rFonts w:ascii="Franklin Gothic Book" w:hAnsi="Franklin Gothic Book"/>
        </w:rPr>
      </w:pPr>
      <w:r>
        <w:rPr>
          <w:rFonts w:ascii="Franklin Gothic Book" w:hAnsi="Franklin Gothic Book"/>
        </w:rPr>
        <w:t>M</w:t>
      </w:r>
      <w:r w:rsidR="006C7A97">
        <w:rPr>
          <w:rFonts w:ascii="Franklin Gothic Book" w:hAnsi="Franklin Gothic Book"/>
        </w:rPr>
        <w:t>eals as noted</w:t>
      </w:r>
    </w:p>
    <w:p w14:paraId="2A48C359" w14:textId="4D0A18EE" w:rsidR="006C7A97" w:rsidRDefault="006C7A97" w:rsidP="00464910">
      <w:pPr>
        <w:pStyle w:val="ListParagraph"/>
        <w:numPr>
          <w:ilvl w:val="0"/>
          <w:numId w:val="1"/>
        </w:numPr>
        <w:spacing w:after="0" w:line="240" w:lineRule="auto"/>
        <w:jc w:val="both"/>
        <w:rPr>
          <w:rFonts w:ascii="Franklin Gothic Book" w:hAnsi="Franklin Gothic Book"/>
        </w:rPr>
      </w:pPr>
      <w:r>
        <w:rPr>
          <w:rFonts w:ascii="Franklin Gothic Book" w:hAnsi="Franklin Gothic Book"/>
        </w:rPr>
        <w:t>Welcome</w:t>
      </w:r>
      <w:r w:rsidR="0020335D">
        <w:rPr>
          <w:rFonts w:ascii="Franklin Gothic Book" w:hAnsi="Franklin Gothic Book"/>
        </w:rPr>
        <w:t xml:space="preserve"> and Departure</w:t>
      </w:r>
      <w:r>
        <w:rPr>
          <w:rFonts w:ascii="Franklin Gothic Book" w:hAnsi="Franklin Gothic Book"/>
        </w:rPr>
        <w:t xml:space="preserve"> Dinner</w:t>
      </w:r>
      <w:r w:rsidR="0020335D">
        <w:rPr>
          <w:rFonts w:ascii="Franklin Gothic Book" w:hAnsi="Franklin Gothic Book"/>
        </w:rPr>
        <w:t xml:space="preserve"> in Kampala</w:t>
      </w:r>
    </w:p>
    <w:p w14:paraId="447AFC4E" w14:textId="77777777" w:rsidR="006C7A97" w:rsidRDefault="006C7A97" w:rsidP="00464910">
      <w:pPr>
        <w:pStyle w:val="ListParagraph"/>
        <w:numPr>
          <w:ilvl w:val="0"/>
          <w:numId w:val="1"/>
        </w:numPr>
        <w:spacing w:after="0" w:line="240" w:lineRule="auto"/>
        <w:jc w:val="both"/>
        <w:rPr>
          <w:rFonts w:ascii="Franklin Gothic Book" w:hAnsi="Franklin Gothic Book"/>
        </w:rPr>
      </w:pPr>
      <w:r>
        <w:rPr>
          <w:rFonts w:ascii="Franklin Gothic Book" w:hAnsi="Franklin Gothic Book"/>
        </w:rPr>
        <w:t>Cruise on Kazinga Channel in Queen Elizabeth National Park</w:t>
      </w:r>
    </w:p>
    <w:p w14:paraId="3D2E2769" w14:textId="77777777" w:rsidR="006C7A97" w:rsidRDefault="006C7A97" w:rsidP="00464910">
      <w:pPr>
        <w:pStyle w:val="ListParagraph"/>
        <w:numPr>
          <w:ilvl w:val="0"/>
          <w:numId w:val="1"/>
        </w:numPr>
        <w:spacing w:after="0" w:line="240" w:lineRule="auto"/>
        <w:jc w:val="both"/>
        <w:rPr>
          <w:rFonts w:ascii="Franklin Gothic Book" w:hAnsi="Franklin Gothic Book"/>
        </w:rPr>
      </w:pPr>
      <w:r>
        <w:rPr>
          <w:rFonts w:ascii="Franklin Gothic Book" w:hAnsi="Franklin Gothic Book"/>
        </w:rPr>
        <w:t>Entrance fees to Queen Elizabeth National Park</w:t>
      </w:r>
    </w:p>
    <w:p w14:paraId="2EAAB047" w14:textId="3DCC6412" w:rsidR="006C7A97" w:rsidRDefault="006C7A97" w:rsidP="00464910">
      <w:pPr>
        <w:pStyle w:val="ListParagraph"/>
        <w:numPr>
          <w:ilvl w:val="0"/>
          <w:numId w:val="1"/>
        </w:numPr>
        <w:spacing w:after="0" w:line="240" w:lineRule="auto"/>
        <w:jc w:val="both"/>
        <w:rPr>
          <w:rFonts w:ascii="Franklin Gothic Book" w:hAnsi="Franklin Gothic Book"/>
        </w:rPr>
      </w:pPr>
      <w:r>
        <w:rPr>
          <w:rFonts w:ascii="Franklin Gothic Book" w:hAnsi="Franklin Gothic Book"/>
        </w:rPr>
        <w:t>English speaking guide</w:t>
      </w:r>
    </w:p>
    <w:p w14:paraId="6527ECF7" w14:textId="388034FA" w:rsidR="0020335D" w:rsidRDefault="0020335D" w:rsidP="00464910">
      <w:pPr>
        <w:pStyle w:val="ListParagraph"/>
        <w:numPr>
          <w:ilvl w:val="0"/>
          <w:numId w:val="1"/>
        </w:numPr>
        <w:spacing w:after="0" w:line="240" w:lineRule="auto"/>
        <w:jc w:val="both"/>
        <w:rPr>
          <w:rFonts w:ascii="Franklin Gothic Book" w:hAnsi="Franklin Gothic Book"/>
        </w:rPr>
      </w:pPr>
      <w:r>
        <w:rPr>
          <w:rFonts w:ascii="Franklin Gothic Book" w:hAnsi="Franklin Gothic Book"/>
        </w:rPr>
        <w:t xml:space="preserve">Mukanzo Cultural Program </w:t>
      </w:r>
    </w:p>
    <w:p w14:paraId="6539520E" w14:textId="77777777" w:rsidR="006C7A97" w:rsidRDefault="006C7A97" w:rsidP="00C05781">
      <w:pPr>
        <w:spacing w:after="0" w:line="240" w:lineRule="auto"/>
        <w:jc w:val="both"/>
        <w:rPr>
          <w:rFonts w:ascii="Franklin Gothic Book" w:hAnsi="Franklin Gothic Book"/>
        </w:rPr>
      </w:pPr>
    </w:p>
    <w:p w14:paraId="630DE11D" w14:textId="77777777" w:rsidR="00C05781" w:rsidRPr="00DD5E34" w:rsidRDefault="00C05781" w:rsidP="00C05781">
      <w:pPr>
        <w:spacing w:after="0" w:line="240" w:lineRule="auto"/>
        <w:jc w:val="both"/>
        <w:rPr>
          <w:rFonts w:ascii="Franklin Gothic Demi" w:hAnsi="Franklin Gothic Demi"/>
          <w:i/>
          <w:iCs/>
          <w:caps/>
          <w:color w:val="0070C0"/>
          <w:sz w:val="28"/>
          <w:szCs w:val="28"/>
          <w:u w:val="single"/>
        </w:rPr>
      </w:pPr>
      <w:r w:rsidRPr="00DD5E34">
        <w:rPr>
          <w:rFonts w:ascii="Franklin Gothic Demi" w:hAnsi="Franklin Gothic Demi"/>
          <w:i/>
          <w:iCs/>
          <w:caps/>
          <w:color w:val="0070C0"/>
          <w:sz w:val="28"/>
          <w:szCs w:val="28"/>
          <w:u w:val="single"/>
        </w:rPr>
        <w:t>Detailed Itinerary – Day by Day</w:t>
      </w:r>
    </w:p>
    <w:p w14:paraId="2682034F" w14:textId="77777777" w:rsidR="00C05781" w:rsidRDefault="00C05781" w:rsidP="00C05781">
      <w:pPr>
        <w:spacing w:after="0" w:line="240" w:lineRule="auto"/>
        <w:jc w:val="both"/>
        <w:rPr>
          <w:rFonts w:ascii="Franklin Gothic Book" w:hAnsi="Franklin Gothic Book"/>
          <w:b/>
          <w:bCs/>
          <w:sz w:val="28"/>
          <w:szCs w:val="28"/>
        </w:rPr>
      </w:pPr>
    </w:p>
    <w:p w14:paraId="64C5A525" w14:textId="5C741448" w:rsidR="00C05781" w:rsidRDefault="00C05781" w:rsidP="00C05781">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DAY 1 –</w:t>
      </w:r>
      <w:r w:rsidR="0020335D">
        <w:rPr>
          <w:rFonts w:ascii="Franklin Gothic Book" w:hAnsi="Franklin Gothic Book"/>
          <w:b/>
          <w:bCs/>
          <w:i/>
          <w:iCs/>
          <w:sz w:val="24"/>
          <w:szCs w:val="24"/>
        </w:rPr>
        <w:t xml:space="preserve">MONDAY, JANUARY 20, 2019 - </w:t>
      </w:r>
      <w:r>
        <w:rPr>
          <w:rFonts w:ascii="Franklin Gothic Book" w:hAnsi="Franklin Gothic Book"/>
          <w:b/>
          <w:bCs/>
          <w:i/>
          <w:iCs/>
          <w:sz w:val="24"/>
          <w:szCs w:val="24"/>
        </w:rPr>
        <w:t xml:space="preserve"> DEPARTURE FROM USA</w:t>
      </w:r>
    </w:p>
    <w:p w14:paraId="0D5D662B" w14:textId="4CF77823" w:rsidR="00C05781" w:rsidRDefault="00C05781" w:rsidP="00C05781">
      <w:pPr>
        <w:spacing w:after="0" w:line="240" w:lineRule="auto"/>
        <w:jc w:val="both"/>
        <w:rPr>
          <w:rFonts w:ascii="Franklin Gothic Book" w:hAnsi="Franklin Gothic Book"/>
          <w:sz w:val="24"/>
          <w:szCs w:val="24"/>
        </w:rPr>
      </w:pPr>
      <w:r>
        <w:rPr>
          <w:rFonts w:ascii="Franklin Gothic Book" w:hAnsi="Franklin Gothic Book"/>
          <w:sz w:val="24"/>
          <w:szCs w:val="24"/>
        </w:rPr>
        <w:t xml:space="preserve">Leave from Bishop Airport in Flint, Michigan as you travel to Uganda. It takes three flights to reach Uganda as we fly from Flint to Qatar which is a brand new airport on Qatar Air. Board the final flight to Entebbe, the gateway to Uganda on </w:t>
      </w:r>
      <w:r w:rsidR="00857695">
        <w:rPr>
          <w:rFonts w:ascii="Franklin Gothic Book" w:hAnsi="Franklin Gothic Book"/>
          <w:sz w:val="24"/>
          <w:szCs w:val="24"/>
        </w:rPr>
        <w:t>t</w:t>
      </w:r>
      <w:r>
        <w:rPr>
          <w:rFonts w:ascii="Franklin Gothic Book" w:hAnsi="Franklin Gothic Book"/>
          <w:sz w:val="24"/>
          <w:szCs w:val="24"/>
        </w:rPr>
        <w:t>he shores of Lake Victoria.</w:t>
      </w:r>
    </w:p>
    <w:p w14:paraId="53253E69" w14:textId="77777777" w:rsidR="00C05781" w:rsidRDefault="00C05781" w:rsidP="00C05781">
      <w:pPr>
        <w:spacing w:after="0" w:line="240" w:lineRule="auto"/>
        <w:jc w:val="both"/>
        <w:rPr>
          <w:rFonts w:ascii="Franklin Gothic Book" w:hAnsi="Franklin Gothic Book"/>
          <w:sz w:val="24"/>
          <w:szCs w:val="24"/>
        </w:rPr>
      </w:pPr>
    </w:p>
    <w:p w14:paraId="56D82439" w14:textId="66207944" w:rsidR="00C05781" w:rsidRDefault="00C05781" w:rsidP="00C05781">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DAY 2 –</w:t>
      </w:r>
      <w:r w:rsidR="0020335D">
        <w:rPr>
          <w:rFonts w:ascii="Franklin Gothic Book" w:hAnsi="Franklin Gothic Book"/>
          <w:b/>
          <w:bCs/>
          <w:i/>
          <w:iCs/>
          <w:sz w:val="24"/>
          <w:szCs w:val="24"/>
        </w:rPr>
        <w:t xml:space="preserve"> TUESDAY, JANUARY 21 - </w:t>
      </w:r>
      <w:r>
        <w:rPr>
          <w:rFonts w:ascii="Franklin Gothic Book" w:hAnsi="Franklin Gothic Book"/>
          <w:b/>
          <w:bCs/>
          <w:i/>
          <w:iCs/>
          <w:sz w:val="24"/>
          <w:szCs w:val="24"/>
        </w:rPr>
        <w:t>ARRIVAL IN UGANDA</w:t>
      </w:r>
    </w:p>
    <w:p w14:paraId="3CF295FE" w14:textId="0D3ECE7C" w:rsidR="00C05781" w:rsidRPr="00C05781" w:rsidRDefault="00C05781" w:rsidP="00C05781">
      <w:pPr>
        <w:spacing w:after="0" w:line="240" w:lineRule="auto"/>
        <w:jc w:val="both"/>
        <w:rPr>
          <w:rFonts w:ascii="Franklin Gothic Book" w:hAnsi="Franklin Gothic Book"/>
          <w:sz w:val="24"/>
          <w:szCs w:val="24"/>
        </w:rPr>
      </w:pPr>
      <w:r>
        <w:rPr>
          <w:rFonts w:ascii="Franklin Gothic Book" w:hAnsi="Franklin Gothic Book"/>
          <w:sz w:val="24"/>
          <w:szCs w:val="24"/>
        </w:rPr>
        <w:t xml:space="preserve">We arrive in Entebbe, Uganda, the gateway to East Africa. The flight has gone over the Sahara Desert </w:t>
      </w:r>
      <w:r w:rsidR="00857695">
        <w:rPr>
          <w:rFonts w:ascii="Franklin Gothic Book" w:hAnsi="Franklin Gothic Book"/>
          <w:sz w:val="24"/>
          <w:szCs w:val="24"/>
        </w:rPr>
        <w:t>now to</w:t>
      </w:r>
      <w:r>
        <w:rPr>
          <w:rFonts w:ascii="Franklin Gothic Book" w:hAnsi="Franklin Gothic Book"/>
          <w:sz w:val="24"/>
          <w:szCs w:val="24"/>
        </w:rPr>
        <w:t xml:space="preserve"> the green of East Africa below. Entebbe is on the northern shores of Lake Victoria where we land. We pass through passport control and once through, we meet our guide as we board our vehicle. We will take an hour journey to </w:t>
      </w:r>
      <w:r w:rsidR="00ED4E93">
        <w:rPr>
          <w:rFonts w:ascii="Franklin Gothic Book" w:hAnsi="Franklin Gothic Book"/>
          <w:sz w:val="24"/>
          <w:szCs w:val="24"/>
        </w:rPr>
        <w:t>the</w:t>
      </w:r>
    </w:p>
    <w:p w14:paraId="417111B5" w14:textId="77777777" w:rsidR="009A0086" w:rsidRDefault="00C05781" w:rsidP="009A0086">
      <w:pPr>
        <w:spacing w:after="0" w:line="240" w:lineRule="auto"/>
        <w:jc w:val="both"/>
        <w:rPr>
          <w:rFonts w:ascii="Franklin Gothic Book" w:hAnsi="Franklin Gothic Book"/>
        </w:rPr>
      </w:pPr>
      <w:r>
        <w:rPr>
          <w:rFonts w:ascii="Franklin Gothic Book" w:hAnsi="Franklin Gothic Book"/>
          <w:noProof/>
        </w:rPr>
        <w:drawing>
          <wp:inline distT="0" distB="0" distL="0" distR="0" wp14:anchorId="59CE9E7F" wp14:editId="66A36426">
            <wp:extent cx="2400300" cy="2289687"/>
            <wp:effectExtent l="0" t="158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652.JPG"/>
                    <pic:cNvPicPr/>
                  </pic:nvPicPr>
                  <pic:blipFill rotWithShape="1">
                    <a:blip r:embed="rId6" cstate="print">
                      <a:extLst>
                        <a:ext uri="{28A0092B-C50C-407E-A947-70E740481C1C}">
                          <a14:useLocalDpi xmlns:a14="http://schemas.microsoft.com/office/drawing/2010/main" val="0"/>
                        </a:ext>
                      </a:extLst>
                    </a:blip>
                    <a:srcRect l="1521" t="23114" r="57751" b="18609"/>
                    <a:stretch/>
                  </pic:blipFill>
                  <pic:spPr bwMode="auto">
                    <a:xfrm rot="16200000">
                      <a:off x="0" y="0"/>
                      <a:ext cx="2404993" cy="2294164"/>
                    </a:xfrm>
                    <a:prstGeom prst="rect">
                      <a:avLst/>
                    </a:prstGeom>
                    <a:ln>
                      <a:noFill/>
                    </a:ln>
                    <a:extLst>
                      <a:ext uri="{53640926-AAD7-44D8-BBD7-CCE9431645EC}">
                        <a14:shadowObscured xmlns:a14="http://schemas.microsoft.com/office/drawing/2010/main"/>
                      </a:ext>
                    </a:extLst>
                  </pic:spPr>
                </pic:pic>
              </a:graphicData>
            </a:graphic>
          </wp:inline>
        </w:drawing>
      </w:r>
    </w:p>
    <w:p w14:paraId="29C11DD4" w14:textId="77777777" w:rsidR="00C05781" w:rsidRDefault="00C05781" w:rsidP="00C05781">
      <w:pPr>
        <w:spacing w:after="0" w:line="240" w:lineRule="auto"/>
        <w:jc w:val="center"/>
        <w:rPr>
          <w:rFonts w:ascii="Franklin Gothic Book" w:hAnsi="Franklin Gothic Book"/>
          <w:b/>
          <w:bCs/>
        </w:rPr>
      </w:pPr>
      <w:r>
        <w:rPr>
          <w:rFonts w:ascii="Franklin Gothic Book" w:hAnsi="Franklin Gothic Book"/>
          <w:b/>
          <w:bCs/>
        </w:rPr>
        <w:t>Bishop Jan L. Beaderstadt</w:t>
      </w:r>
    </w:p>
    <w:p w14:paraId="70A21605" w14:textId="77777777" w:rsidR="00C05781" w:rsidRDefault="00C05781" w:rsidP="00C05781">
      <w:pPr>
        <w:spacing w:after="0" w:line="240" w:lineRule="auto"/>
        <w:jc w:val="center"/>
        <w:rPr>
          <w:rFonts w:ascii="Franklin Gothic Book" w:hAnsi="Franklin Gothic Book"/>
          <w:b/>
          <w:bCs/>
        </w:rPr>
      </w:pPr>
      <w:r>
        <w:rPr>
          <w:rFonts w:ascii="Franklin Gothic Book" w:hAnsi="Franklin Gothic Book"/>
          <w:b/>
          <w:bCs/>
          <w:noProof/>
        </w:rPr>
        <w:drawing>
          <wp:inline distT="0" distB="0" distL="0" distR="0" wp14:anchorId="2545E2DE" wp14:editId="051D290E">
            <wp:extent cx="2255520" cy="1503680"/>
            <wp:effectExtent l="19050" t="19050" r="1143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548.JPG"/>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55520" cy="1503680"/>
                    </a:xfrm>
                    <a:prstGeom prst="rect">
                      <a:avLst/>
                    </a:prstGeom>
                    <a:ln>
                      <a:solidFill>
                        <a:schemeClr val="tx1"/>
                      </a:solidFill>
                    </a:ln>
                  </pic:spPr>
                </pic:pic>
              </a:graphicData>
            </a:graphic>
          </wp:inline>
        </w:drawing>
      </w:r>
    </w:p>
    <w:p w14:paraId="1533AD03" w14:textId="77777777" w:rsidR="00C05781" w:rsidRDefault="00C05781" w:rsidP="00C05781">
      <w:pPr>
        <w:spacing w:after="0" w:line="240" w:lineRule="auto"/>
        <w:jc w:val="center"/>
        <w:rPr>
          <w:rFonts w:ascii="Franklin Gothic Book" w:hAnsi="Franklin Gothic Book"/>
          <w:b/>
          <w:bCs/>
        </w:rPr>
      </w:pPr>
      <w:r>
        <w:rPr>
          <w:rFonts w:ascii="Franklin Gothic Book" w:hAnsi="Franklin Gothic Book"/>
          <w:b/>
          <w:bCs/>
        </w:rPr>
        <w:t>Lake Victoria, the second largest freshwater lake in the world.</w:t>
      </w:r>
    </w:p>
    <w:p w14:paraId="7A8114D8" w14:textId="77777777" w:rsidR="00667F58" w:rsidRDefault="00667F58" w:rsidP="00C05781">
      <w:pPr>
        <w:spacing w:after="0" w:line="240" w:lineRule="auto"/>
        <w:jc w:val="center"/>
        <w:rPr>
          <w:rFonts w:ascii="Franklin Gothic Book" w:hAnsi="Franklin Gothic Book"/>
          <w:b/>
          <w:bCs/>
        </w:rPr>
      </w:pPr>
      <w:r>
        <w:rPr>
          <w:rFonts w:ascii="Franklin Gothic Book" w:hAnsi="Franklin Gothic Book"/>
          <w:b/>
          <w:bCs/>
          <w:noProof/>
        </w:rPr>
        <w:drawing>
          <wp:inline distT="0" distB="0" distL="0" distR="0" wp14:anchorId="4ABCBFB9" wp14:editId="4613FA8B">
            <wp:extent cx="2255520" cy="14998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5520" cy="1499870"/>
                    </a:xfrm>
                    <a:prstGeom prst="rect">
                      <a:avLst/>
                    </a:prstGeom>
                  </pic:spPr>
                </pic:pic>
              </a:graphicData>
            </a:graphic>
          </wp:inline>
        </w:drawing>
      </w:r>
    </w:p>
    <w:p w14:paraId="45098A9E" w14:textId="77777777" w:rsidR="00667F58" w:rsidRDefault="00667F58" w:rsidP="00C05781">
      <w:pPr>
        <w:spacing w:after="0" w:line="240" w:lineRule="auto"/>
        <w:jc w:val="center"/>
        <w:rPr>
          <w:rFonts w:ascii="Franklin Gothic Book" w:hAnsi="Franklin Gothic Book"/>
          <w:b/>
          <w:bCs/>
        </w:rPr>
      </w:pPr>
      <w:r>
        <w:rPr>
          <w:rFonts w:ascii="Franklin Gothic Book" w:hAnsi="Franklin Gothic Book"/>
          <w:b/>
          <w:bCs/>
        </w:rPr>
        <w:t>Kampala, the capital of Uganda</w:t>
      </w:r>
    </w:p>
    <w:p w14:paraId="1A17BBD3" w14:textId="77777777" w:rsidR="00667F58" w:rsidRDefault="00667F58" w:rsidP="00C05781">
      <w:pPr>
        <w:spacing w:after="0" w:line="240" w:lineRule="auto"/>
        <w:jc w:val="center"/>
        <w:rPr>
          <w:rFonts w:ascii="Franklin Gothic Book" w:hAnsi="Franklin Gothic Book"/>
          <w:b/>
          <w:bCs/>
        </w:rPr>
      </w:pPr>
      <w:r>
        <w:rPr>
          <w:rFonts w:ascii="Franklin Gothic Book" w:hAnsi="Franklin Gothic Book"/>
          <w:b/>
          <w:bCs/>
          <w:noProof/>
        </w:rPr>
        <w:drawing>
          <wp:inline distT="0" distB="0" distL="0" distR="0" wp14:anchorId="077F7447" wp14:editId="3F9C69BC">
            <wp:extent cx="2255520" cy="1503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6349.JPG"/>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55520" cy="1503680"/>
                    </a:xfrm>
                    <a:prstGeom prst="rect">
                      <a:avLst/>
                    </a:prstGeom>
                  </pic:spPr>
                </pic:pic>
              </a:graphicData>
            </a:graphic>
          </wp:inline>
        </w:drawing>
      </w:r>
    </w:p>
    <w:p w14:paraId="14140BA8" w14:textId="06D90551" w:rsidR="00667F58" w:rsidRDefault="00667F58" w:rsidP="0020335D">
      <w:pPr>
        <w:spacing w:after="0" w:line="240" w:lineRule="auto"/>
        <w:jc w:val="center"/>
        <w:rPr>
          <w:rFonts w:ascii="Franklin Gothic Book" w:hAnsi="Franklin Gothic Book"/>
          <w:b/>
          <w:bCs/>
        </w:rPr>
      </w:pPr>
      <w:r>
        <w:rPr>
          <w:rFonts w:ascii="Franklin Gothic Book" w:hAnsi="Franklin Gothic Book"/>
          <w:b/>
          <w:bCs/>
        </w:rPr>
        <w:t>Rwenzori Mountains</w:t>
      </w:r>
    </w:p>
    <w:p w14:paraId="0064DDC5" w14:textId="77777777" w:rsidR="00DD5E34" w:rsidRPr="003C433C" w:rsidRDefault="00DD5E34" w:rsidP="00DD5E34">
      <w:pPr>
        <w:spacing w:after="0" w:line="240" w:lineRule="auto"/>
        <w:jc w:val="center"/>
        <w:rPr>
          <w:rFonts w:ascii="Franklin Gothic Demi" w:hAnsi="Franklin Gothic Demi"/>
          <w:b/>
          <w:bCs/>
          <w:color w:val="C00000"/>
          <w:sz w:val="72"/>
          <w:szCs w:val="72"/>
        </w:rPr>
      </w:pPr>
      <w:r w:rsidRPr="003C433C">
        <w:rPr>
          <w:rFonts w:ascii="Franklin Gothic Demi" w:hAnsi="Franklin Gothic Demi"/>
          <w:b/>
          <w:bCs/>
          <w:color w:val="002060"/>
          <w:sz w:val="36"/>
          <w:szCs w:val="36"/>
        </w:rPr>
        <w:t>Only</w:t>
      </w:r>
      <w:r w:rsidRPr="003C433C">
        <w:rPr>
          <w:rFonts w:ascii="Franklin Gothic Demi" w:hAnsi="Franklin Gothic Demi"/>
          <w:b/>
          <w:bCs/>
          <w:color w:val="C00000"/>
          <w:sz w:val="36"/>
          <w:szCs w:val="36"/>
        </w:rPr>
        <w:t xml:space="preserve"> </w:t>
      </w:r>
      <w:r w:rsidRPr="003C433C">
        <w:rPr>
          <w:rFonts w:ascii="Franklin Gothic Demi" w:hAnsi="Franklin Gothic Demi"/>
          <w:b/>
          <w:bCs/>
          <w:color w:val="C00000"/>
          <w:sz w:val="72"/>
          <w:szCs w:val="72"/>
        </w:rPr>
        <w:t>$2495</w:t>
      </w:r>
    </w:p>
    <w:p w14:paraId="600FE413" w14:textId="6126AD1E" w:rsidR="00667F58" w:rsidRPr="0020335D" w:rsidRDefault="00DD5E34" w:rsidP="0020335D">
      <w:pPr>
        <w:spacing w:after="0" w:line="240" w:lineRule="auto"/>
        <w:jc w:val="center"/>
        <w:rPr>
          <w:rFonts w:ascii="Franklin Gothic Book" w:hAnsi="Franklin Gothic Book"/>
          <w:b/>
          <w:bCs/>
          <w:i/>
          <w:iCs/>
          <w:sz w:val="20"/>
          <w:szCs w:val="20"/>
        </w:rPr>
      </w:pPr>
      <w:r>
        <w:rPr>
          <w:rFonts w:ascii="Franklin Gothic Book" w:hAnsi="Franklin Gothic Book"/>
          <w:b/>
          <w:bCs/>
          <w:i/>
          <w:iCs/>
          <w:sz w:val="20"/>
          <w:szCs w:val="20"/>
        </w:rPr>
        <w:t>Per Person, including airfare!</w:t>
      </w:r>
    </w:p>
    <w:p w14:paraId="5F2D6064" w14:textId="77777777" w:rsidR="00ED4E93" w:rsidRDefault="00ED4E93" w:rsidP="0020335D">
      <w:pPr>
        <w:spacing w:after="0" w:line="240" w:lineRule="auto"/>
        <w:jc w:val="both"/>
        <w:rPr>
          <w:rFonts w:ascii="Franklin Gothic Book" w:hAnsi="Franklin Gothic Book"/>
          <w:sz w:val="24"/>
          <w:szCs w:val="24"/>
        </w:rPr>
      </w:pPr>
    </w:p>
    <w:p w14:paraId="74A770EC" w14:textId="77777777" w:rsidR="00ED4E93" w:rsidRDefault="00ED4E93" w:rsidP="0020335D">
      <w:pPr>
        <w:spacing w:after="0" w:line="240" w:lineRule="auto"/>
        <w:jc w:val="both"/>
        <w:rPr>
          <w:rFonts w:ascii="Franklin Gothic Book" w:hAnsi="Franklin Gothic Book"/>
          <w:sz w:val="24"/>
          <w:szCs w:val="24"/>
        </w:rPr>
      </w:pPr>
    </w:p>
    <w:p w14:paraId="6DA38E59" w14:textId="77777777" w:rsidR="00ED4E93" w:rsidRDefault="00ED4E93" w:rsidP="0020335D">
      <w:pPr>
        <w:spacing w:after="0" w:line="240" w:lineRule="auto"/>
        <w:jc w:val="both"/>
        <w:rPr>
          <w:rFonts w:ascii="Franklin Gothic Book" w:hAnsi="Franklin Gothic Book"/>
          <w:sz w:val="24"/>
          <w:szCs w:val="24"/>
        </w:rPr>
      </w:pPr>
    </w:p>
    <w:p w14:paraId="5CADA802" w14:textId="20BD57DD" w:rsidR="00C05781" w:rsidRPr="00ED4E93" w:rsidRDefault="00ED4E93" w:rsidP="0020335D">
      <w:pPr>
        <w:spacing w:after="0" w:line="240" w:lineRule="auto"/>
        <w:jc w:val="both"/>
        <w:rPr>
          <w:rFonts w:ascii="Franklin Gothic Book" w:hAnsi="Franklin Gothic Book"/>
          <w:sz w:val="24"/>
          <w:szCs w:val="24"/>
        </w:rPr>
      </w:pPr>
      <w:r>
        <w:rPr>
          <w:rFonts w:ascii="Franklin Gothic Book" w:hAnsi="Franklin Gothic Book"/>
          <w:sz w:val="24"/>
          <w:szCs w:val="24"/>
        </w:rPr>
        <w:lastRenderedPageBreak/>
        <w:t>m</w:t>
      </w:r>
      <w:r w:rsidR="0020335D" w:rsidRPr="00ED4E93">
        <w:rPr>
          <w:rFonts w:ascii="Franklin Gothic Book" w:hAnsi="Franklin Gothic Book"/>
          <w:sz w:val="24"/>
          <w:szCs w:val="24"/>
        </w:rPr>
        <w:t xml:space="preserve">odern capital city of Kampala where we will stay at Namirembe Guest House, known for its </w:t>
      </w:r>
      <w:r w:rsidR="0020335D" w:rsidRPr="00ED4E93">
        <w:rPr>
          <w:rFonts w:ascii="Franklin Gothic Book" w:hAnsi="Franklin Gothic Book"/>
          <w:i/>
          <w:iCs/>
          <w:sz w:val="24"/>
          <w:szCs w:val="24"/>
        </w:rPr>
        <w:t>million</w:t>
      </w:r>
      <w:r>
        <w:rPr>
          <w:rFonts w:ascii="Franklin Gothic Book" w:hAnsi="Franklin Gothic Book"/>
          <w:i/>
          <w:iCs/>
          <w:sz w:val="24"/>
          <w:szCs w:val="24"/>
        </w:rPr>
        <w:t>-</w:t>
      </w:r>
      <w:r w:rsidR="0020335D" w:rsidRPr="00ED4E93">
        <w:rPr>
          <w:rFonts w:ascii="Franklin Gothic Book" w:hAnsi="Franklin Gothic Book"/>
          <w:i/>
          <w:iCs/>
          <w:sz w:val="24"/>
          <w:szCs w:val="24"/>
        </w:rPr>
        <w:t xml:space="preserve">dollar view </w:t>
      </w:r>
      <w:r w:rsidR="0020335D" w:rsidRPr="00ED4E93">
        <w:rPr>
          <w:rFonts w:ascii="Franklin Gothic Book" w:hAnsi="Franklin Gothic Book"/>
          <w:sz w:val="24"/>
          <w:szCs w:val="24"/>
        </w:rPr>
        <w:t>of the city! Enjoy a welcome dinner in the evening. Included today is the welcome dinner.</w:t>
      </w:r>
    </w:p>
    <w:p w14:paraId="366F4582" w14:textId="77777777" w:rsidR="00667F58" w:rsidRDefault="00667F58" w:rsidP="0020335D">
      <w:pPr>
        <w:spacing w:after="0" w:line="240" w:lineRule="auto"/>
        <w:rPr>
          <w:rFonts w:ascii="Franklin Gothic Book" w:hAnsi="Franklin Gothic Book"/>
          <w:b/>
          <w:bCs/>
        </w:rPr>
      </w:pPr>
    </w:p>
    <w:p w14:paraId="16F2D562" w14:textId="10BC9C0F" w:rsidR="00667F58" w:rsidRDefault="00667F58" w:rsidP="00667F58">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DAY 3 –</w:t>
      </w:r>
      <w:r w:rsidR="0020335D">
        <w:rPr>
          <w:rFonts w:ascii="Franklin Gothic Book" w:hAnsi="Franklin Gothic Book"/>
          <w:b/>
          <w:bCs/>
          <w:i/>
          <w:iCs/>
          <w:sz w:val="24"/>
          <w:szCs w:val="24"/>
        </w:rPr>
        <w:t xml:space="preserve"> WEDNESDAY, JANUARY 22 -</w:t>
      </w:r>
      <w:r>
        <w:rPr>
          <w:rFonts w:ascii="Franklin Gothic Book" w:hAnsi="Franklin Gothic Book"/>
          <w:b/>
          <w:bCs/>
          <w:i/>
          <w:iCs/>
          <w:sz w:val="24"/>
          <w:szCs w:val="24"/>
        </w:rPr>
        <w:t xml:space="preserve"> TRAVEL TO LAKE NABUGABO</w:t>
      </w:r>
    </w:p>
    <w:p w14:paraId="7CF0C6EC" w14:textId="052DA547" w:rsidR="00667F58" w:rsidRDefault="00667F58" w:rsidP="00667F58">
      <w:pPr>
        <w:spacing w:after="0" w:line="240" w:lineRule="auto"/>
        <w:jc w:val="both"/>
        <w:rPr>
          <w:rFonts w:ascii="Franklin Gothic Book" w:hAnsi="Franklin Gothic Book"/>
          <w:sz w:val="24"/>
          <w:szCs w:val="24"/>
        </w:rPr>
      </w:pPr>
      <w:r>
        <w:rPr>
          <w:rFonts w:ascii="Franklin Gothic Book" w:hAnsi="Franklin Gothic Book"/>
          <w:sz w:val="24"/>
          <w:szCs w:val="24"/>
        </w:rPr>
        <w:t>Your body needs a day to adjust for jet lag and the time zone differen</w:t>
      </w:r>
      <w:r w:rsidR="00857695">
        <w:rPr>
          <w:rFonts w:ascii="Franklin Gothic Book" w:hAnsi="Franklin Gothic Book"/>
          <w:sz w:val="24"/>
          <w:szCs w:val="24"/>
        </w:rPr>
        <w:t>ce</w:t>
      </w:r>
      <w:r>
        <w:rPr>
          <w:rFonts w:ascii="Franklin Gothic Book" w:hAnsi="Franklin Gothic Book"/>
          <w:sz w:val="24"/>
          <w:szCs w:val="24"/>
        </w:rPr>
        <w:t xml:space="preserve"> (it’s 7 hours between Eastern Africa Time and Eastern Time Zone). One of the best places to chill out and rest is at the beautiful resort on Lake Nabugabo We stay in cottages with wonderful facilities and great food (all meals included). Rest, go swimming in the lake (no crocodiles or hippos in this warm water lake with a wonderful sandy beach!). There’s even an optional boat ride to view the lake. In the evening, enjoy a great dinner overlooking the water. At night, enjoy the quiet jungle sounds as you drift off to sleep. Included: all meals.</w:t>
      </w:r>
    </w:p>
    <w:p w14:paraId="3C0C4006" w14:textId="77777777" w:rsidR="00667F58" w:rsidRDefault="00667F58" w:rsidP="00667F58">
      <w:pPr>
        <w:spacing w:after="0" w:line="240" w:lineRule="auto"/>
        <w:jc w:val="both"/>
        <w:rPr>
          <w:rFonts w:ascii="Franklin Gothic Book" w:hAnsi="Franklin Gothic Book"/>
          <w:sz w:val="24"/>
          <w:szCs w:val="24"/>
        </w:rPr>
      </w:pPr>
    </w:p>
    <w:p w14:paraId="3D00FC6C" w14:textId="0DBE1EF2" w:rsidR="001F19A1" w:rsidRDefault="00667F58" w:rsidP="00667F58">
      <w:pPr>
        <w:spacing w:after="0" w:line="240" w:lineRule="auto"/>
        <w:jc w:val="both"/>
        <w:rPr>
          <w:rFonts w:ascii="Franklin Gothic Book" w:hAnsi="Franklin Gothic Book"/>
          <w:sz w:val="24"/>
          <w:szCs w:val="24"/>
        </w:rPr>
      </w:pPr>
      <w:r>
        <w:rPr>
          <w:rFonts w:ascii="Franklin Gothic Book" w:hAnsi="Franklin Gothic Book"/>
          <w:b/>
          <w:bCs/>
          <w:i/>
          <w:iCs/>
          <w:sz w:val="24"/>
          <w:szCs w:val="24"/>
        </w:rPr>
        <w:t>DAY 4 –</w:t>
      </w:r>
      <w:r w:rsidR="0020335D">
        <w:rPr>
          <w:rFonts w:ascii="Franklin Gothic Book" w:hAnsi="Franklin Gothic Book"/>
          <w:b/>
          <w:bCs/>
          <w:i/>
          <w:iCs/>
          <w:sz w:val="24"/>
          <w:szCs w:val="24"/>
        </w:rPr>
        <w:t xml:space="preserve"> THURSDAY, JANUARY 23 -</w:t>
      </w:r>
      <w:r>
        <w:rPr>
          <w:rFonts w:ascii="Franklin Gothic Book" w:hAnsi="Franklin Gothic Book"/>
          <w:b/>
          <w:bCs/>
          <w:i/>
          <w:iCs/>
          <w:sz w:val="24"/>
          <w:szCs w:val="24"/>
        </w:rPr>
        <w:t xml:space="preserve"> TRAVEL TO LAKE MBURO NATIONAL PARK</w:t>
      </w:r>
      <w:r w:rsidR="00857695">
        <w:rPr>
          <w:rFonts w:ascii="Franklin Gothic Book" w:hAnsi="Franklin Gothic Book"/>
          <w:b/>
          <w:bCs/>
          <w:i/>
          <w:iCs/>
          <w:sz w:val="24"/>
          <w:szCs w:val="24"/>
        </w:rPr>
        <w:t>.</w:t>
      </w:r>
      <w:r>
        <w:rPr>
          <w:rFonts w:ascii="Franklin Gothic Book" w:hAnsi="Franklin Gothic Book"/>
          <w:b/>
          <w:bCs/>
          <w:i/>
          <w:iCs/>
          <w:sz w:val="24"/>
          <w:szCs w:val="24"/>
        </w:rPr>
        <w:t xml:space="preserve"> LODGE IN MBARARA – </w:t>
      </w:r>
      <w:r>
        <w:rPr>
          <w:rFonts w:ascii="Franklin Gothic Book" w:hAnsi="Franklin Gothic Book"/>
          <w:sz w:val="24"/>
          <w:szCs w:val="24"/>
        </w:rPr>
        <w:t xml:space="preserve">We rise early for breakfast and then travel to just outside of Lake Mburo National Park. This is the best place to see zebras and impalas, and you will definitely see them here. </w:t>
      </w:r>
      <w:r w:rsidR="001F19A1">
        <w:rPr>
          <w:rFonts w:ascii="Franklin Gothic Book" w:hAnsi="Franklin Gothic Book"/>
          <w:sz w:val="24"/>
          <w:szCs w:val="24"/>
        </w:rPr>
        <w:t>We cruise through the jungle in our vehicle, taking pictures of the jungle animals. This park is home to a small population of giraffes. We may not see giraffes here, but we will see zebras and impalas, which are graceful animals. At night, we stay at Uganda’s 4</w:t>
      </w:r>
      <w:r w:rsidR="001F19A1" w:rsidRPr="001F19A1">
        <w:rPr>
          <w:rFonts w:ascii="Franklin Gothic Book" w:hAnsi="Franklin Gothic Book"/>
          <w:sz w:val="24"/>
          <w:szCs w:val="24"/>
          <w:vertAlign w:val="superscript"/>
        </w:rPr>
        <w:t>th</w:t>
      </w:r>
      <w:r w:rsidR="001F19A1">
        <w:rPr>
          <w:rFonts w:ascii="Franklin Gothic Book" w:hAnsi="Franklin Gothic Book"/>
          <w:sz w:val="24"/>
          <w:szCs w:val="24"/>
        </w:rPr>
        <w:t xml:space="preserve"> largest city of Mbarara. Included: </w:t>
      </w:r>
      <w:r w:rsidR="0020335D">
        <w:rPr>
          <w:rFonts w:ascii="Franklin Gothic Book" w:hAnsi="Franklin Gothic Book"/>
          <w:sz w:val="24"/>
          <w:szCs w:val="24"/>
        </w:rPr>
        <w:t>breakfast and box lunch.</w:t>
      </w:r>
    </w:p>
    <w:p w14:paraId="69E097B2" w14:textId="77777777" w:rsidR="001F19A1" w:rsidRDefault="001F19A1" w:rsidP="00667F58">
      <w:pPr>
        <w:spacing w:after="0" w:line="240" w:lineRule="auto"/>
        <w:jc w:val="both"/>
        <w:rPr>
          <w:rFonts w:ascii="Franklin Gothic Book" w:hAnsi="Franklin Gothic Book"/>
          <w:sz w:val="24"/>
          <w:szCs w:val="24"/>
        </w:rPr>
      </w:pPr>
    </w:p>
    <w:p w14:paraId="6828670C" w14:textId="58773BF4" w:rsidR="001F19A1" w:rsidRDefault="001F19A1" w:rsidP="00667F58">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 xml:space="preserve">DAY 5 – </w:t>
      </w:r>
      <w:r w:rsidR="0020335D">
        <w:rPr>
          <w:rFonts w:ascii="Franklin Gothic Book" w:hAnsi="Franklin Gothic Book"/>
          <w:b/>
          <w:bCs/>
          <w:i/>
          <w:iCs/>
          <w:sz w:val="24"/>
          <w:szCs w:val="24"/>
        </w:rPr>
        <w:t xml:space="preserve">FRIDAY, JANUARY 24 - </w:t>
      </w:r>
      <w:r>
        <w:rPr>
          <w:rFonts w:ascii="Franklin Gothic Book" w:hAnsi="Franklin Gothic Book"/>
          <w:b/>
          <w:bCs/>
          <w:i/>
          <w:iCs/>
          <w:sz w:val="24"/>
          <w:szCs w:val="24"/>
        </w:rPr>
        <w:t>CHIMP TRACKING AND KASESE</w:t>
      </w:r>
    </w:p>
    <w:p w14:paraId="710619F6" w14:textId="4AE3C104" w:rsidR="001F19A1" w:rsidRDefault="001F19A1" w:rsidP="00667F58">
      <w:pPr>
        <w:spacing w:after="0" w:line="240" w:lineRule="auto"/>
        <w:jc w:val="both"/>
        <w:rPr>
          <w:rFonts w:ascii="Franklin Gothic Book" w:hAnsi="Franklin Gothic Book"/>
          <w:sz w:val="24"/>
          <w:szCs w:val="24"/>
        </w:rPr>
      </w:pPr>
      <w:r>
        <w:rPr>
          <w:rFonts w:ascii="Franklin Gothic Book" w:hAnsi="Franklin Gothic Book"/>
          <w:sz w:val="24"/>
          <w:szCs w:val="24"/>
        </w:rPr>
        <w:t xml:space="preserve">Western Uganda features several great places to look for chimpanzees, and we’ll be stopping at Kalinzu Forest where we will do some chimp tracking. Today is the day we walk the longest, most likely around 2 hours to go in and out of the jungle. We sit and watch the chimps as they come in families to look at you. There is a 90% chance of seeing chimpanzees as we travel with our chimp guide. From here, travel through Queen Elizabeth National Park where we will see plenty of animals along the way. We may even see elephants in the wild. Our destination is the city of Kasese, the </w:t>
      </w:r>
      <w:r w:rsidR="00857695" w:rsidRPr="00857695">
        <w:rPr>
          <w:rFonts w:ascii="Franklin Gothic Book" w:hAnsi="Franklin Gothic Book"/>
          <w:smallCaps/>
          <w:sz w:val="24"/>
          <w:szCs w:val="24"/>
        </w:rPr>
        <w:t>G</w:t>
      </w:r>
      <w:r w:rsidRPr="00857695">
        <w:rPr>
          <w:rFonts w:ascii="Franklin Gothic Book" w:hAnsi="Franklin Gothic Book"/>
          <w:smallCaps/>
          <w:sz w:val="24"/>
          <w:szCs w:val="24"/>
        </w:rPr>
        <w:t>em of the Pearl of Africa</w:t>
      </w:r>
      <w:r>
        <w:rPr>
          <w:rFonts w:ascii="Franklin Gothic Book" w:hAnsi="Franklin Gothic Book"/>
          <w:sz w:val="24"/>
          <w:szCs w:val="24"/>
        </w:rPr>
        <w:t>. We will spend several nights here in Kasese as we see the sights that western Uganda has to offer. Included: chimp tracking and breakfast.</w:t>
      </w:r>
    </w:p>
    <w:p w14:paraId="121EF412" w14:textId="77777777" w:rsidR="001F19A1" w:rsidRDefault="001F19A1" w:rsidP="00667F58">
      <w:pPr>
        <w:spacing w:after="0" w:line="240" w:lineRule="auto"/>
        <w:jc w:val="both"/>
        <w:rPr>
          <w:rFonts w:ascii="Franklin Gothic Book" w:hAnsi="Franklin Gothic Book"/>
          <w:sz w:val="24"/>
          <w:szCs w:val="24"/>
        </w:rPr>
      </w:pPr>
    </w:p>
    <w:p w14:paraId="48861A33" w14:textId="75F58C1C" w:rsidR="001F19A1" w:rsidRDefault="001F19A1" w:rsidP="00667F58">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 xml:space="preserve">DAY 6 – </w:t>
      </w:r>
      <w:r w:rsidR="0020335D">
        <w:rPr>
          <w:rFonts w:ascii="Franklin Gothic Book" w:hAnsi="Franklin Gothic Book"/>
          <w:b/>
          <w:bCs/>
          <w:i/>
          <w:iCs/>
          <w:sz w:val="24"/>
          <w:szCs w:val="24"/>
        </w:rPr>
        <w:t xml:space="preserve">SATURDAY, JANUARY 25 - </w:t>
      </w:r>
      <w:r>
        <w:rPr>
          <w:rFonts w:ascii="Franklin Gothic Book" w:hAnsi="Franklin Gothic Book"/>
          <w:b/>
          <w:bCs/>
          <w:i/>
          <w:iCs/>
          <w:sz w:val="24"/>
          <w:szCs w:val="24"/>
        </w:rPr>
        <w:t>QUEEN ELIZABETH NATIONAL PARK, KAZINGA CHANNEL</w:t>
      </w:r>
      <w:r w:rsidR="0020335D">
        <w:rPr>
          <w:rFonts w:ascii="Franklin Gothic Book" w:hAnsi="Franklin Gothic Book"/>
          <w:b/>
          <w:bCs/>
          <w:i/>
          <w:iCs/>
          <w:sz w:val="24"/>
          <w:szCs w:val="24"/>
        </w:rPr>
        <w:t xml:space="preserve"> BOAT TRIP</w:t>
      </w:r>
    </w:p>
    <w:p w14:paraId="154E9411" w14:textId="032FC8AF" w:rsidR="00DD5E34" w:rsidRDefault="001F19A1" w:rsidP="00667F58">
      <w:pPr>
        <w:spacing w:after="0" w:line="240" w:lineRule="auto"/>
        <w:jc w:val="both"/>
        <w:rPr>
          <w:rFonts w:ascii="Franklin Gothic Book" w:hAnsi="Franklin Gothic Book"/>
          <w:sz w:val="24"/>
          <w:szCs w:val="24"/>
        </w:rPr>
      </w:pPr>
      <w:r>
        <w:rPr>
          <w:rFonts w:ascii="Franklin Gothic Book" w:hAnsi="Franklin Gothic Book"/>
          <w:sz w:val="24"/>
          <w:szCs w:val="24"/>
        </w:rPr>
        <w:t xml:space="preserve">Queen Elizabeth is the premier safari park in Africa. A very large park, it is home of a great variety of African animals. While there are no giraffes, zebras or rhinos here, it is home </w:t>
      </w:r>
      <w:r w:rsidR="00857695">
        <w:rPr>
          <w:rFonts w:ascii="Franklin Gothic Book" w:hAnsi="Franklin Gothic Book"/>
          <w:sz w:val="24"/>
          <w:szCs w:val="24"/>
        </w:rPr>
        <w:t>to</w:t>
      </w:r>
      <w:r>
        <w:rPr>
          <w:rFonts w:ascii="Franklin Gothic Book" w:hAnsi="Franklin Gothic Book"/>
          <w:sz w:val="24"/>
          <w:szCs w:val="24"/>
        </w:rPr>
        <w:t xml:space="preserve"> lions, water buffalo and herds of African elephants. We will travel into the park, following trails looking for animals. Our day starts early as many animals are up early before hiding in the jungle during the heat of the day. In the afternoon, we take a cruise down the Kazinga Channel which connects Lake George and Lake Edward. We’ll see elephants, hippos, crocodiles, hundreds of species of birds as well as water buffalo and other animals. Included: boat cruise, park admission, breakfast</w:t>
      </w:r>
      <w:r w:rsidR="0020335D">
        <w:rPr>
          <w:rFonts w:ascii="Franklin Gothic Book" w:hAnsi="Franklin Gothic Book"/>
          <w:sz w:val="24"/>
          <w:szCs w:val="24"/>
        </w:rPr>
        <w:t>.</w:t>
      </w:r>
    </w:p>
    <w:p w14:paraId="1C42DDF8" w14:textId="4C4A2419" w:rsidR="0020335D" w:rsidRDefault="0020335D" w:rsidP="00667F58">
      <w:pPr>
        <w:spacing w:after="0" w:line="240" w:lineRule="auto"/>
        <w:jc w:val="both"/>
        <w:rPr>
          <w:rFonts w:ascii="Franklin Gothic Book" w:hAnsi="Franklin Gothic Book"/>
          <w:sz w:val="24"/>
          <w:szCs w:val="24"/>
        </w:rPr>
      </w:pPr>
    </w:p>
    <w:p w14:paraId="04212407" w14:textId="400A7CAE" w:rsidR="00DD5E34" w:rsidRDefault="00DD5E34" w:rsidP="00667F58">
      <w:pPr>
        <w:spacing w:after="0" w:line="240" w:lineRule="auto"/>
        <w:jc w:val="both"/>
        <w:rPr>
          <w:rFonts w:ascii="Franklin Gothic Book" w:hAnsi="Franklin Gothic Book"/>
          <w:sz w:val="24"/>
          <w:szCs w:val="24"/>
        </w:rPr>
      </w:pPr>
      <w:r>
        <w:rPr>
          <w:rFonts w:ascii="Franklin Gothic Book" w:hAnsi="Franklin Gothic Book"/>
          <w:noProof/>
          <w:sz w:val="24"/>
          <w:szCs w:val="24"/>
        </w:rPr>
        <w:drawing>
          <wp:inline distT="0" distB="0" distL="0" distR="0" wp14:anchorId="20A8AB60" wp14:editId="3A86ABE1">
            <wp:extent cx="2255520" cy="1501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9638.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55520" cy="1501140"/>
                    </a:xfrm>
                    <a:prstGeom prst="rect">
                      <a:avLst/>
                    </a:prstGeom>
                  </pic:spPr>
                </pic:pic>
              </a:graphicData>
            </a:graphic>
          </wp:inline>
        </w:drawing>
      </w:r>
    </w:p>
    <w:p w14:paraId="6D5DEFFB" w14:textId="06ECAC64" w:rsidR="00B40A50" w:rsidRDefault="00B40A50" w:rsidP="00B40A50">
      <w:pPr>
        <w:spacing w:after="0" w:line="240" w:lineRule="auto"/>
        <w:jc w:val="center"/>
        <w:rPr>
          <w:rFonts w:ascii="Franklin Gothic Book" w:hAnsi="Franklin Gothic Book"/>
          <w:b/>
          <w:bCs/>
          <w:sz w:val="24"/>
          <w:szCs w:val="24"/>
        </w:rPr>
      </w:pPr>
      <w:r>
        <w:rPr>
          <w:rFonts w:ascii="Franklin Gothic Book" w:hAnsi="Franklin Gothic Book"/>
          <w:b/>
          <w:bCs/>
          <w:sz w:val="24"/>
          <w:szCs w:val="24"/>
        </w:rPr>
        <w:t>Tree Climbing Lions near the Ishasha Gate.</w:t>
      </w:r>
    </w:p>
    <w:p w14:paraId="409E31F3" w14:textId="7423DE4B" w:rsidR="00B40A50" w:rsidRDefault="00B40A50" w:rsidP="00B40A50">
      <w:pPr>
        <w:spacing w:after="0" w:line="240" w:lineRule="auto"/>
        <w:jc w:val="center"/>
        <w:rPr>
          <w:rFonts w:ascii="Franklin Gothic Book" w:hAnsi="Franklin Gothic Book"/>
          <w:b/>
          <w:bCs/>
          <w:sz w:val="24"/>
          <w:szCs w:val="24"/>
        </w:rPr>
      </w:pPr>
      <w:r>
        <w:rPr>
          <w:rFonts w:ascii="Franklin Gothic Book" w:hAnsi="Franklin Gothic Book"/>
          <w:b/>
          <w:bCs/>
          <w:noProof/>
          <w:sz w:val="24"/>
          <w:szCs w:val="24"/>
        </w:rPr>
        <w:drawing>
          <wp:inline distT="0" distB="0" distL="0" distR="0" wp14:anchorId="7CB8B73F" wp14:editId="1C4091BE">
            <wp:extent cx="2255520" cy="1503680"/>
            <wp:effectExtent l="19050" t="19050" r="1143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4593.JPG"/>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55520" cy="1503680"/>
                    </a:xfrm>
                    <a:prstGeom prst="rect">
                      <a:avLst/>
                    </a:prstGeom>
                    <a:ln>
                      <a:solidFill>
                        <a:schemeClr val="tx1"/>
                      </a:solidFill>
                    </a:ln>
                  </pic:spPr>
                </pic:pic>
              </a:graphicData>
            </a:graphic>
          </wp:inline>
        </w:drawing>
      </w:r>
    </w:p>
    <w:p w14:paraId="1F13CCE6" w14:textId="71ED52C7" w:rsidR="00B40A50" w:rsidRDefault="00B40A50" w:rsidP="00B40A50">
      <w:pPr>
        <w:spacing w:after="0" w:line="240" w:lineRule="auto"/>
        <w:jc w:val="center"/>
        <w:rPr>
          <w:rFonts w:ascii="Franklin Gothic Book" w:hAnsi="Franklin Gothic Book"/>
          <w:b/>
          <w:bCs/>
          <w:sz w:val="24"/>
          <w:szCs w:val="24"/>
        </w:rPr>
      </w:pPr>
      <w:r>
        <w:rPr>
          <w:rFonts w:ascii="Franklin Gothic Book" w:hAnsi="Franklin Gothic Book"/>
          <w:b/>
          <w:bCs/>
          <w:sz w:val="24"/>
          <w:szCs w:val="24"/>
        </w:rPr>
        <w:t>Water Buffalo</w:t>
      </w:r>
    </w:p>
    <w:p w14:paraId="388D8AAA" w14:textId="336E5138" w:rsidR="00B40A50" w:rsidRDefault="00B40A50" w:rsidP="00B40A50">
      <w:pPr>
        <w:spacing w:after="0" w:line="240" w:lineRule="auto"/>
        <w:jc w:val="center"/>
        <w:rPr>
          <w:rFonts w:ascii="Franklin Gothic Book" w:hAnsi="Franklin Gothic Book"/>
          <w:b/>
          <w:bCs/>
          <w:sz w:val="24"/>
          <w:szCs w:val="24"/>
        </w:rPr>
      </w:pPr>
      <w:r>
        <w:rPr>
          <w:rFonts w:ascii="Franklin Gothic Book" w:hAnsi="Franklin Gothic Book"/>
          <w:b/>
          <w:bCs/>
          <w:noProof/>
          <w:sz w:val="24"/>
          <w:szCs w:val="24"/>
        </w:rPr>
        <w:drawing>
          <wp:inline distT="0" distB="0" distL="0" distR="0" wp14:anchorId="61355BB6" wp14:editId="74CB399E">
            <wp:extent cx="2255520" cy="1499870"/>
            <wp:effectExtent l="19050" t="19050" r="1143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32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5520" cy="1499870"/>
                    </a:xfrm>
                    <a:prstGeom prst="rect">
                      <a:avLst/>
                    </a:prstGeom>
                    <a:ln>
                      <a:solidFill>
                        <a:schemeClr val="tx1"/>
                      </a:solidFill>
                    </a:ln>
                  </pic:spPr>
                </pic:pic>
              </a:graphicData>
            </a:graphic>
          </wp:inline>
        </w:drawing>
      </w:r>
    </w:p>
    <w:p w14:paraId="2A2E9DB3" w14:textId="5C4C999F" w:rsidR="00B40A50" w:rsidRDefault="00B40A50" w:rsidP="00B40A50">
      <w:pPr>
        <w:spacing w:after="0" w:line="240" w:lineRule="auto"/>
        <w:jc w:val="center"/>
        <w:rPr>
          <w:rFonts w:ascii="Franklin Gothic Book" w:hAnsi="Franklin Gothic Book"/>
          <w:b/>
          <w:bCs/>
          <w:sz w:val="24"/>
          <w:szCs w:val="24"/>
        </w:rPr>
      </w:pPr>
      <w:r>
        <w:rPr>
          <w:rFonts w:ascii="Franklin Gothic Book" w:hAnsi="Franklin Gothic Book"/>
          <w:b/>
          <w:bCs/>
          <w:sz w:val="24"/>
          <w:szCs w:val="24"/>
        </w:rPr>
        <w:t>Kazinga Channel at Sunset</w:t>
      </w:r>
    </w:p>
    <w:p w14:paraId="01AE58EF" w14:textId="01245363" w:rsidR="00B40A50" w:rsidRDefault="00B40A50" w:rsidP="00B40A50">
      <w:pPr>
        <w:spacing w:after="0" w:line="240" w:lineRule="auto"/>
        <w:jc w:val="center"/>
        <w:rPr>
          <w:rFonts w:ascii="Franklin Gothic Book" w:hAnsi="Franklin Gothic Book"/>
          <w:b/>
          <w:bCs/>
          <w:sz w:val="24"/>
          <w:szCs w:val="24"/>
        </w:rPr>
      </w:pPr>
      <w:r>
        <w:rPr>
          <w:rFonts w:ascii="Franklin Gothic Book" w:hAnsi="Franklin Gothic Book"/>
          <w:b/>
          <w:bCs/>
          <w:noProof/>
          <w:sz w:val="24"/>
          <w:szCs w:val="24"/>
        </w:rPr>
        <w:drawing>
          <wp:inline distT="0" distB="0" distL="0" distR="0" wp14:anchorId="76604C08" wp14:editId="0DEABB69">
            <wp:extent cx="2255520" cy="15036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40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5520" cy="1503680"/>
                    </a:xfrm>
                    <a:prstGeom prst="rect">
                      <a:avLst/>
                    </a:prstGeom>
                  </pic:spPr>
                </pic:pic>
              </a:graphicData>
            </a:graphic>
          </wp:inline>
        </w:drawing>
      </w:r>
    </w:p>
    <w:p w14:paraId="699F9ED5" w14:textId="4D862B21" w:rsidR="00B40A50" w:rsidRDefault="00B40A50" w:rsidP="00B40A50">
      <w:pPr>
        <w:spacing w:after="0" w:line="240" w:lineRule="auto"/>
        <w:jc w:val="center"/>
        <w:rPr>
          <w:rFonts w:ascii="Franklin Gothic Book" w:hAnsi="Franklin Gothic Book"/>
          <w:b/>
          <w:bCs/>
          <w:sz w:val="24"/>
          <w:szCs w:val="24"/>
        </w:rPr>
      </w:pPr>
      <w:r>
        <w:rPr>
          <w:rFonts w:ascii="Franklin Gothic Book" w:hAnsi="Franklin Gothic Book"/>
          <w:b/>
          <w:bCs/>
          <w:sz w:val="24"/>
          <w:szCs w:val="24"/>
        </w:rPr>
        <w:t>The Equator</w:t>
      </w:r>
    </w:p>
    <w:p w14:paraId="2F3176E4" w14:textId="0804F6BC" w:rsidR="00540F8D" w:rsidRDefault="00540F8D" w:rsidP="00B40A50">
      <w:pPr>
        <w:spacing w:after="0" w:line="240" w:lineRule="auto"/>
        <w:jc w:val="center"/>
        <w:rPr>
          <w:rFonts w:ascii="Franklin Gothic Book" w:hAnsi="Franklin Gothic Book"/>
          <w:b/>
          <w:bCs/>
          <w:sz w:val="24"/>
          <w:szCs w:val="24"/>
        </w:rPr>
      </w:pPr>
      <w:r>
        <w:rPr>
          <w:rFonts w:ascii="Franklin Gothic Book" w:hAnsi="Franklin Gothic Book"/>
          <w:b/>
          <w:bCs/>
          <w:noProof/>
          <w:sz w:val="24"/>
          <w:szCs w:val="24"/>
        </w:rPr>
        <w:drawing>
          <wp:inline distT="0" distB="0" distL="0" distR="0" wp14:anchorId="6D546262" wp14:editId="70625933">
            <wp:extent cx="2255520" cy="15036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125.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55520" cy="1503680"/>
                    </a:xfrm>
                    <a:prstGeom prst="rect">
                      <a:avLst/>
                    </a:prstGeom>
                  </pic:spPr>
                </pic:pic>
              </a:graphicData>
            </a:graphic>
          </wp:inline>
        </w:drawing>
      </w:r>
    </w:p>
    <w:p w14:paraId="417A51DB" w14:textId="7AEC2D03" w:rsidR="00540F8D" w:rsidRDefault="00540F8D" w:rsidP="00B40A50">
      <w:pPr>
        <w:spacing w:after="0" w:line="240" w:lineRule="auto"/>
        <w:jc w:val="center"/>
        <w:rPr>
          <w:rFonts w:ascii="Franklin Gothic Book" w:hAnsi="Franklin Gothic Book"/>
          <w:b/>
          <w:bCs/>
          <w:sz w:val="24"/>
          <w:szCs w:val="24"/>
        </w:rPr>
      </w:pPr>
      <w:r>
        <w:rPr>
          <w:rFonts w:ascii="Franklin Gothic Book" w:hAnsi="Franklin Gothic Book"/>
          <w:b/>
          <w:bCs/>
          <w:sz w:val="24"/>
          <w:szCs w:val="24"/>
        </w:rPr>
        <w:t>Elephants</w:t>
      </w:r>
    </w:p>
    <w:p w14:paraId="5187BF67" w14:textId="326C77DF" w:rsidR="0020335D" w:rsidRDefault="0020335D" w:rsidP="00B40A50">
      <w:pPr>
        <w:spacing w:after="0" w:line="240" w:lineRule="auto"/>
        <w:jc w:val="center"/>
        <w:rPr>
          <w:rFonts w:ascii="Franklin Gothic Book" w:hAnsi="Franklin Gothic Book"/>
          <w:b/>
          <w:bCs/>
          <w:sz w:val="24"/>
          <w:szCs w:val="24"/>
        </w:rPr>
      </w:pPr>
    </w:p>
    <w:p w14:paraId="063F736B" w14:textId="4B3B7556" w:rsidR="002B5089" w:rsidRDefault="002B5089" w:rsidP="00B40A50">
      <w:pPr>
        <w:spacing w:after="0" w:line="240" w:lineRule="auto"/>
        <w:jc w:val="center"/>
        <w:rPr>
          <w:rFonts w:ascii="Franklin Gothic Book" w:hAnsi="Franklin Gothic Book"/>
          <w:b/>
          <w:bCs/>
          <w:sz w:val="24"/>
          <w:szCs w:val="24"/>
        </w:rPr>
      </w:pPr>
    </w:p>
    <w:p w14:paraId="43113730" w14:textId="2D8A438A" w:rsidR="002B5089" w:rsidRDefault="002B5089" w:rsidP="002B5089">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lastRenderedPageBreak/>
        <w:t>DAY 7 – SUNDAY, JANUARY 26 – LION SAFARI AT ISHASHA GATE</w:t>
      </w:r>
    </w:p>
    <w:p w14:paraId="2C4DC619" w14:textId="54C726B4" w:rsidR="002B5089" w:rsidRDefault="002B5089" w:rsidP="002B5089">
      <w:pPr>
        <w:spacing w:after="0" w:line="240" w:lineRule="auto"/>
        <w:jc w:val="both"/>
        <w:rPr>
          <w:rFonts w:ascii="Franklin Gothic Book" w:hAnsi="Franklin Gothic Book"/>
          <w:sz w:val="24"/>
          <w:szCs w:val="24"/>
        </w:rPr>
      </w:pPr>
      <w:r>
        <w:rPr>
          <w:rFonts w:ascii="Franklin Gothic Book" w:hAnsi="Franklin Gothic Book"/>
          <w:sz w:val="24"/>
          <w:szCs w:val="24"/>
        </w:rPr>
        <w:t>Queen Elizabeth National Park is home to the only tree-climbing lions in all of Africa. The Ishasha Gate region is the best place to view them. While we have no guarantee of seeing these amazing cats, you will have an 80% chance of finding them in their natural habitat. Even if you don’t see lions, you will see plenty of other animals along the way. There will be a stop at a fishing village on Lake Edward, one of Africa’s largest freshwater lakes. It’s a full day’s adventure as we head into the wilds of the savannah. Included: breakfast.</w:t>
      </w:r>
    </w:p>
    <w:p w14:paraId="77249E74" w14:textId="52DFCAE4" w:rsidR="002B5089" w:rsidRDefault="002B5089" w:rsidP="002B5089">
      <w:pPr>
        <w:spacing w:after="0" w:line="240" w:lineRule="auto"/>
        <w:jc w:val="both"/>
        <w:rPr>
          <w:rFonts w:ascii="Franklin Gothic Book" w:hAnsi="Franklin Gothic Book"/>
          <w:sz w:val="24"/>
          <w:szCs w:val="24"/>
        </w:rPr>
      </w:pPr>
    </w:p>
    <w:p w14:paraId="6E776551" w14:textId="1A76E3FC" w:rsidR="002B5089" w:rsidRDefault="002B5089" w:rsidP="002B5089">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 xml:space="preserve">DAY 8 – MONDAY, JANUARY 27 – TOUR OF MISSION SIGHTS </w:t>
      </w:r>
    </w:p>
    <w:p w14:paraId="5E150061" w14:textId="41666850" w:rsidR="002B5089" w:rsidRDefault="002B5089" w:rsidP="002B5089">
      <w:pPr>
        <w:spacing w:after="0" w:line="240" w:lineRule="auto"/>
        <w:jc w:val="both"/>
        <w:rPr>
          <w:rFonts w:ascii="Franklin Gothic Book" w:hAnsi="Franklin Gothic Book"/>
          <w:sz w:val="24"/>
          <w:szCs w:val="24"/>
        </w:rPr>
      </w:pPr>
      <w:r>
        <w:rPr>
          <w:rFonts w:ascii="Franklin Gothic Book" w:hAnsi="Franklin Gothic Book"/>
          <w:sz w:val="24"/>
          <w:szCs w:val="24"/>
        </w:rPr>
        <w:t>Today we journey to visit a number of mission locations. The day begins with worship service as well as a tour of the Rwenzori School of Nursing and Midwifery. From here, visit the Kikorongo Medical Outpost along with Bethany Christian School and Hosanna House which his a new school for physically challenged children for western Uganda. The school is unique as it’s the first of its kind in a rural area for Uganda. In the evening, enjoy a cultural program featuring traditional dancing of the Mukanzo tribe. Included: cultural program and breakfast.</w:t>
      </w:r>
    </w:p>
    <w:p w14:paraId="1D15FC45" w14:textId="6F7BA12E" w:rsidR="002B5089" w:rsidRDefault="002B5089" w:rsidP="002B5089">
      <w:pPr>
        <w:spacing w:after="0" w:line="240" w:lineRule="auto"/>
        <w:jc w:val="both"/>
        <w:rPr>
          <w:rFonts w:ascii="Franklin Gothic Book" w:hAnsi="Franklin Gothic Book"/>
          <w:sz w:val="24"/>
          <w:szCs w:val="24"/>
        </w:rPr>
      </w:pPr>
    </w:p>
    <w:p w14:paraId="74E351CD" w14:textId="0B5C2923" w:rsidR="002B5089" w:rsidRDefault="002B5089" w:rsidP="002B5089">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DAY 9 – TUESDAY, JANUARY 28 – RETURN TO KAMPALA</w:t>
      </w:r>
    </w:p>
    <w:p w14:paraId="69A2E905" w14:textId="39AB4892" w:rsidR="002B5089" w:rsidRPr="002B5089" w:rsidRDefault="002B5089" w:rsidP="002B5089">
      <w:pPr>
        <w:spacing w:after="0" w:line="240" w:lineRule="auto"/>
        <w:jc w:val="both"/>
        <w:rPr>
          <w:rFonts w:ascii="Franklin Gothic Book" w:hAnsi="Franklin Gothic Book"/>
          <w:i/>
          <w:iCs/>
          <w:sz w:val="24"/>
          <w:szCs w:val="24"/>
        </w:rPr>
      </w:pPr>
      <w:r>
        <w:rPr>
          <w:rFonts w:ascii="Franklin Gothic Book" w:hAnsi="Franklin Gothic Book"/>
          <w:sz w:val="24"/>
          <w:szCs w:val="24"/>
        </w:rPr>
        <w:t xml:space="preserve">It’s a day of travel as we leave Kasese and the western part of Uganda and travel back to the capital city. We pass from the Rwenzori Mountains into lush, green tea gardens. The land is hilly with some lakes as we make our way to Kampala. We return to the Namirembe Guest House where we enjoy our final night in the city and a departure dinner. </w:t>
      </w:r>
      <w:r w:rsidRPr="002B5089">
        <w:rPr>
          <w:rFonts w:ascii="Franklin Gothic Book" w:hAnsi="Franklin Gothic Book"/>
          <w:sz w:val="24"/>
          <w:szCs w:val="24"/>
        </w:rPr>
        <w:t>Included: breakfast and dinner.</w:t>
      </w:r>
    </w:p>
    <w:p w14:paraId="18E0D052" w14:textId="03A49A15" w:rsidR="002B5089" w:rsidRDefault="002B5089" w:rsidP="002B5089">
      <w:pPr>
        <w:spacing w:after="0" w:line="240" w:lineRule="auto"/>
        <w:jc w:val="both"/>
        <w:rPr>
          <w:rFonts w:ascii="Franklin Gothic Book" w:hAnsi="Franklin Gothic Book"/>
          <w:sz w:val="24"/>
          <w:szCs w:val="24"/>
        </w:rPr>
      </w:pPr>
    </w:p>
    <w:p w14:paraId="2291365D" w14:textId="35130F9F" w:rsidR="002B5089" w:rsidRDefault="002B5089" w:rsidP="002B5089">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DAY 10 – WE</w:t>
      </w:r>
      <w:r w:rsidR="00857695">
        <w:rPr>
          <w:rFonts w:ascii="Franklin Gothic Book" w:hAnsi="Franklin Gothic Book"/>
          <w:b/>
          <w:bCs/>
          <w:i/>
          <w:iCs/>
          <w:sz w:val="24"/>
          <w:szCs w:val="24"/>
        </w:rPr>
        <w:t>DN</w:t>
      </w:r>
      <w:r>
        <w:rPr>
          <w:rFonts w:ascii="Franklin Gothic Book" w:hAnsi="Franklin Gothic Book"/>
          <w:b/>
          <w:bCs/>
          <w:i/>
          <w:iCs/>
          <w:sz w:val="24"/>
          <w:szCs w:val="24"/>
        </w:rPr>
        <w:t xml:space="preserve">ESDAY, JANUARY 29 - DEPARTURE </w:t>
      </w:r>
    </w:p>
    <w:p w14:paraId="6CA09FEB" w14:textId="07DD59D8" w:rsidR="002B5089" w:rsidRDefault="002B5089" w:rsidP="002B5089">
      <w:pPr>
        <w:spacing w:after="0" w:line="240" w:lineRule="auto"/>
        <w:jc w:val="both"/>
        <w:rPr>
          <w:rFonts w:ascii="Franklin Gothic Book" w:hAnsi="Franklin Gothic Book"/>
          <w:sz w:val="24"/>
          <w:szCs w:val="24"/>
        </w:rPr>
      </w:pPr>
      <w:r w:rsidRPr="002B5089">
        <w:rPr>
          <w:rFonts w:ascii="Franklin Gothic Book" w:hAnsi="Franklin Gothic Book"/>
          <w:sz w:val="24"/>
          <w:szCs w:val="24"/>
        </w:rPr>
        <w:t>It’s our final day in Uganda. After breakfast, we travel to Entebbe, past the beautiful blue waters of Lake Victoria</w:t>
      </w:r>
      <w:r>
        <w:rPr>
          <w:rFonts w:ascii="Franklin Gothic Book" w:hAnsi="Franklin Gothic Book"/>
          <w:sz w:val="24"/>
          <w:szCs w:val="24"/>
        </w:rPr>
        <w:t xml:space="preserve"> to reach the airport where we fly back to USA. Included: breakfast</w:t>
      </w:r>
    </w:p>
    <w:p w14:paraId="51CC667F" w14:textId="2984E45D" w:rsidR="002B5089" w:rsidRDefault="002B5089" w:rsidP="002B5089">
      <w:pPr>
        <w:spacing w:after="0" w:line="240" w:lineRule="auto"/>
        <w:jc w:val="both"/>
        <w:rPr>
          <w:rFonts w:ascii="Franklin Gothic Book" w:hAnsi="Franklin Gothic Book"/>
          <w:sz w:val="24"/>
          <w:szCs w:val="24"/>
        </w:rPr>
      </w:pPr>
    </w:p>
    <w:p w14:paraId="6A398F89" w14:textId="7A887BF9" w:rsidR="002B5089" w:rsidRDefault="002B5089" w:rsidP="002B5089">
      <w:pPr>
        <w:spacing w:after="0" w:line="240" w:lineRule="auto"/>
        <w:jc w:val="both"/>
        <w:rPr>
          <w:rFonts w:ascii="Franklin Gothic Book" w:hAnsi="Franklin Gothic Book"/>
          <w:b/>
          <w:bCs/>
          <w:i/>
          <w:iCs/>
          <w:sz w:val="24"/>
          <w:szCs w:val="24"/>
        </w:rPr>
      </w:pPr>
      <w:r>
        <w:rPr>
          <w:rFonts w:ascii="Franklin Gothic Book" w:hAnsi="Franklin Gothic Book"/>
          <w:b/>
          <w:bCs/>
          <w:i/>
          <w:iCs/>
          <w:sz w:val="24"/>
          <w:szCs w:val="24"/>
        </w:rPr>
        <w:t xml:space="preserve">DAY 11 </w:t>
      </w:r>
      <w:r w:rsidR="00ED4E93">
        <w:rPr>
          <w:rFonts w:ascii="Franklin Gothic Book" w:hAnsi="Franklin Gothic Book"/>
          <w:b/>
          <w:bCs/>
          <w:i/>
          <w:iCs/>
          <w:sz w:val="24"/>
          <w:szCs w:val="24"/>
        </w:rPr>
        <w:t xml:space="preserve">THURSDAY, JANUARY 30 </w:t>
      </w:r>
      <w:r>
        <w:rPr>
          <w:rFonts w:ascii="Franklin Gothic Book" w:hAnsi="Franklin Gothic Book"/>
          <w:b/>
          <w:bCs/>
          <w:i/>
          <w:iCs/>
          <w:sz w:val="24"/>
          <w:szCs w:val="24"/>
        </w:rPr>
        <w:t>– ARRIVAL IN USA</w:t>
      </w:r>
    </w:p>
    <w:p w14:paraId="36E7C364" w14:textId="5EA0A821" w:rsidR="00ED4E93" w:rsidRDefault="00ED4E93" w:rsidP="002B5089">
      <w:pPr>
        <w:spacing w:after="0" w:line="240" w:lineRule="auto"/>
        <w:jc w:val="both"/>
        <w:rPr>
          <w:rFonts w:ascii="Franklin Gothic Book" w:hAnsi="Franklin Gothic Book"/>
          <w:sz w:val="24"/>
          <w:szCs w:val="24"/>
        </w:rPr>
      </w:pPr>
      <w:r>
        <w:rPr>
          <w:rFonts w:ascii="Franklin Gothic Book" w:hAnsi="Franklin Gothic Book"/>
          <w:sz w:val="24"/>
          <w:szCs w:val="24"/>
        </w:rPr>
        <w:t xml:space="preserve">The end to an amazing adventure comes to a close today as we return to USA. </w:t>
      </w:r>
    </w:p>
    <w:p w14:paraId="545EE18A" w14:textId="56FF4605" w:rsidR="00636C56" w:rsidRPr="007D12D3" w:rsidRDefault="00636C56" w:rsidP="002B5089">
      <w:pPr>
        <w:spacing w:after="0" w:line="240" w:lineRule="auto"/>
        <w:jc w:val="both"/>
        <w:rPr>
          <w:rFonts w:ascii="Franklin Gothic Book" w:hAnsi="Franklin Gothic Book"/>
          <w:i/>
          <w:iCs/>
          <w:sz w:val="34"/>
          <w:szCs w:val="34"/>
        </w:rPr>
      </w:pPr>
    </w:p>
    <w:p w14:paraId="1A2E1452" w14:textId="374B1C55" w:rsidR="00636C56" w:rsidRPr="007D12D3" w:rsidRDefault="00636C56" w:rsidP="002B5089">
      <w:pPr>
        <w:spacing w:after="0" w:line="240" w:lineRule="auto"/>
        <w:jc w:val="both"/>
        <w:rPr>
          <w:rFonts w:ascii="Franklin Gothic Demi Cond" w:hAnsi="Franklin Gothic Demi Cond"/>
          <w:i/>
          <w:iCs/>
          <w:sz w:val="34"/>
          <w:szCs w:val="34"/>
        </w:rPr>
      </w:pPr>
      <w:r w:rsidRPr="007D12D3">
        <w:rPr>
          <w:rFonts w:ascii="Franklin Gothic Demi Cond" w:hAnsi="Franklin Gothic Demi Cond"/>
          <w:i/>
          <w:iCs/>
          <w:color w:val="002060"/>
          <w:sz w:val="34"/>
          <w:szCs w:val="34"/>
        </w:rPr>
        <w:t>For More Information or to Reserve You</w:t>
      </w:r>
      <w:r w:rsidR="00857695">
        <w:rPr>
          <w:rFonts w:ascii="Franklin Gothic Demi Cond" w:hAnsi="Franklin Gothic Demi Cond"/>
          <w:i/>
          <w:iCs/>
          <w:color w:val="002060"/>
          <w:sz w:val="34"/>
          <w:szCs w:val="34"/>
        </w:rPr>
        <w:t>r</w:t>
      </w:r>
      <w:bookmarkStart w:id="0" w:name="_GoBack"/>
      <w:bookmarkEnd w:id="0"/>
      <w:r w:rsidRPr="007D12D3">
        <w:rPr>
          <w:rFonts w:ascii="Franklin Gothic Demi Cond" w:hAnsi="Franklin Gothic Demi Cond"/>
          <w:i/>
          <w:iCs/>
          <w:color w:val="002060"/>
          <w:sz w:val="34"/>
          <w:szCs w:val="34"/>
        </w:rPr>
        <w:t xml:space="preserve"> Place, contact</w:t>
      </w:r>
    </w:p>
    <w:p w14:paraId="1543D632" w14:textId="7273800C" w:rsidR="00636C56" w:rsidRDefault="007D12D3" w:rsidP="002B5089">
      <w:pPr>
        <w:spacing w:after="0" w:line="240" w:lineRule="auto"/>
        <w:jc w:val="both"/>
        <w:rPr>
          <w:rFonts w:ascii="Franklin Gothic Demi Cond" w:hAnsi="Franklin Gothic Demi Cond"/>
          <w:sz w:val="32"/>
          <w:szCs w:val="32"/>
        </w:rPr>
      </w:pPr>
      <w:r>
        <w:rPr>
          <w:rFonts w:ascii="Franklin Gothic Demi Cond" w:hAnsi="Franklin Gothic Demi Cond"/>
          <w:noProof/>
          <w:sz w:val="32"/>
          <w:szCs w:val="32"/>
        </w:rPr>
        <w:drawing>
          <wp:anchor distT="0" distB="0" distL="114300" distR="114300" simplePos="0" relativeHeight="251658240" behindDoc="0" locked="0" layoutInCell="1" allowOverlap="1" wp14:anchorId="4528FB68" wp14:editId="1EEA324B">
            <wp:simplePos x="0" y="0"/>
            <wp:positionH relativeFrom="column">
              <wp:posOffset>2217434</wp:posOffset>
            </wp:positionH>
            <wp:positionV relativeFrom="paragraph">
              <wp:posOffset>179326</wp:posOffset>
            </wp:positionV>
            <wp:extent cx="2002155" cy="1000760"/>
            <wp:effectExtent l="0" t="0" r="0" b="8890"/>
            <wp:wrapSquare wrapText="bothSides"/>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dated Trekking Mart logo.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2155" cy="1000760"/>
                    </a:xfrm>
                    <a:prstGeom prst="rect">
                      <a:avLst/>
                    </a:prstGeom>
                  </pic:spPr>
                </pic:pic>
              </a:graphicData>
            </a:graphic>
            <wp14:sizeRelH relativeFrom="page">
              <wp14:pctWidth>0</wp14:pctWidth>
            </wp14:sizeRelH>
            <wp14:sizeRelV relativeFrom="page">
              <wp14:pctHeight>0</wp14:pctHeight>
            </wp14:sizeRelV>
          </wp:anchor>
        </w:drawing>
      </w:r>
    </w:p>
    <w:p w14:paraId="65D38C47" w14:textId="070553FB" w:rsidR="00636C56" w:rsidRDefault="00636C56" w:rsidP="002B5089">
      <w:pPr>
        <w:spacing w:after="0" w:line="240" w:lineRule="auto"/>
        <w:jc w:val="both"/>
        <w:rPr>
          <w:rFonts w:ascii="Franklin Gothic Demi Cond" w:hAnsi="Franklin Gothic Demi Cond"/>
          <w:sz w:val="32"/>
          <w:szCs w:val="32"/>
        </w:rPr>
      </w:pPr>
      <w:r>
        <w:rPr>
          <w:rFonts w:ascii="Franklin Gothic Demi Cond" w:hAnsi="Franklin Gothic Demi Cond"/>
          <w:sz w:val="32"/>
          <w:szCs w:val="32"/>
        </w:rPr>
        <w:t>Bishop Jan L. Beaderstadt</w:t>
      </w:r>
    </w:p>
    <w:p w14:paraId="2ACB1EE9" w14:textId="039079D8" w:rsidR="00636C56" w:rsidRDefault="00636C56" w:rsidP="002B5089">
      <w:pPr>
        <w:spacing w:after="0" w:line="240" w:lineRule="auto"/>
        <w:jc w:val="both"/>
        <w:rPr>
          <w:rFonts w:ascii="Franklin Gothic Book" w:hAnsi="Franklin Gothic Book"/>
          <w:sz w:val="28"/>
          <w:szCs w:val="28"/>
        </w:rPr>
      </w:pPr>
      <w:r>
        <w:rPr>
          <w:rFonts w:ascii="Franklin Gothic Book" w:hAnsi="Franklin Gothic Book"/>
          <w:sz w:val="28"/>
          <w:szCs w:val="28"/>
        </w:rPr>
        <w:t>Trekking Mart USA</w:t>
      </w:r>
    </w:p>
    <w:p w14:paraId="589F0DB0" w14:textId="4461E3D8" w:rsidR="00636C56" w:rsidRDefault="00636C56" w:rsidP="002B5089">
      <w:pPr>
        <w:spacing w:after="0" w:line="240" w:lineRule="auto"/>
        <w:jc w:val="both"/>
        <w:rPr>
          <w:rFonts w:ascii="Franklin Gothic Book" w:hAnsi="Franklin Gothic Book"/>
          <w:sz w:val="28"/>
          <w:szCs w:val="28"/>
        </w:rPr>
      </w:pPr>
      <w:r>
        <w:rPr>
          <w:rFonts w:ascii="Franklin Gothic Book" w:hAnsi="Franklin Gothic Book"/>
          <w:sz w:val="28"/>
          <w:szCs w:val="28"/>
        </w:rPr>
        <w:t>207 W. Main Street</w:t>
      </w:r>
    </w:p>
    <w:p w14:paraId="7A6EB201" w14:textId="5F6BA27D" w:rsidR="00636C56" w:rsidRDefault="00636C56" w:rsidP="002B5089">
      <w:pPr>
        <w:spacing w:after="0" w:line="240" w:lineRule="auto"/>
        <w:jc w:val="both"/>
        <w:rPr>
          <w:rFonts w:ascii="Franklin Gothic Book" w:hAnsi="Franklin Gothic Book"/>
          <w:sz w:val="28"/>
          <w:szCs w:val="28"/>
        </w:rPr>
      </w:pPr>
      <w:r>
        <w:rPr>
          <w:rFonts w:ascii="Franklin Gothic Book" w:hAnsi="Franklin Gothic Book"/>
          <w:sz w:val="28"/>
          <w:szCs w:val="28"/>
        </w:rPr>
        <w:t>Turner, MI 48765</w:t>
      </w:r>
    </w:p>
    <w:p w14:paraId="3F457552" w14:textId="6CDDB2E6" w:rsidR="00636C56" w:rsidRDefault="007D12D3" w:rsidP="002B5089">
      <w:pPr>
        <w:spacing w:after="0" w:line="240" w:lineRule="auto"/>
        <w:jc w:val="both"/>
        <w:rPr>
          <w:rFonts w:ascii="Franklin Gothic Book" w:hAnsi="Franklin Gothic Book"/>
          <w:sz w:val="28"/>
          <w:szCs w:val="28"/>
        </w:rPr>
      </w:pPr>
      <w:r>
        <w:rPr>
          <w:rFonts w:ascii="Franklin Gothic Book" w:hAnsi="Franklin Gothic Book"/>
          <w:noProof/>
          <w:sz w:val="28"/>
          <w:szCs w:val="28"/>
        </w:rPr>
        <mc:AlternateContent>
          <mc:Choice Requires="wps">
            <w:drawing>
              <wp:anchor distT="0" distB="0" distL="114300" distR="114300" simplePos="0" relativeHeight="251659264" behindDoc="0" locked="0" layoutInCell="1" allowOverlap="1" wp14:anchorId="1025194C" wp14:editId="2F18CA36">
                <wp:simplePos x="0" y="0"/>
                <wp:positionH relativeFrom="column">
                  <wp:posOffset>2237362</wp:posOffset>
                </wp:positionH>
                <wp:positionV relativeFrom="paragraph">
                  <wp:posOffset>174301</wp:posOffset>
                </wp:positionV>
                <wp:extent cx="1964987" cy="27237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64987" cy="272374"/>
                        </a:xfrm>
                        <a:prstGeom prst="rect">
                          <a:avLst/>
                        </a:prstGeom>
                        <a:solidFill>
                          <a:schemeClr val="lt1"/>
                        </a:solidFill>
                        <a:ln w="6350">
                          <a:noFill/>
                        </a:ln>
                      </wps:spPr>
                      <wps:txbx>
                        <w:txbxContent>
                          <w:p w14:paraId="134B59D7" w14:textId="5ED55B90" w:rsidR="007D12D3" w:rsidRPr="007D12D3" w:rsidRDefault="007D12D3" w:rsidP="007D12D3">
                            <w:pPr>
                              <w:jc w:val="center"/>
                              <w:rPr>
                                <w:rFonts w:ascii="Franklin Gothic Demi Cond" w:hAnsi="Franklin Gothic Demi Cond"/>
                              </w:rPr>
                            </w:pPr>
                            <w:r>
                              <w:rPr>
                                <w:rFonts w:ascii="Franklin Gothic Demi Cond" w:hAnsi="Franklin Gothic Demi Cond"/>
                              </w:rPr>
                              <w:t>Kathmandu &amp;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25194C" id="_x0000_t202" coordsize="21600,21600" o:spt="202" path="m,l,21600r21600,l21600,xe">
                <v:stroke joinstyle="miter"/>
                <v:path gradientshapeok="t" o:connecttype="rect"/>
              </v:shapetype>
              <v:shape id="Text Box 11" o:spid="_x0000_s1026" type="#_x0000_t202" style="position:absolute;left:0;text-align:left;margin-left:176.15pt;margin-top:13.7pt;width:154.7pt;height:2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" fillcolor="white [3201]" stroked="f" strokeweight=".5pt">
                <v:textbox>
                  <w:txbxContent>
                    <w:p w14:paraId="134B59D7" w14:textId="5ED55B90" w:rsidR="007D12D3" w:rsidRPr="007D12D3" w:rsidRDefault="007D12D3" w:rsidP="007D12D3">
                      <w:pPr>
                        <w:jc w:val="center"/>
                        <w:rPr>
                          <w:rFonts w:ascii="Franklin Gothic Demi Cond" w:hAnsi="Franklin Gothic Demi Cond"/>
                        </w:rPr>
                      </w:pPr>
                      <w:r>
                        <w:rPr>
                          <w:rFonts w:ascii="Franklin Gothic Demi Cond" w:hAnsi="Franklin Gothic Demi Cond"/>
                        </w:rPr>
                        <w:t>Kathmandu &amp; USA</w:t>
                      </w:r>
                    </w:p>
                  </w:txbxContent>
                </v:textbox>
              </v:shape>
            </w:pict>
          </mc:Fallback>
        </mc:AlternateContent>
      </w:r>
      <w:r w:rsidR="00636C56">
        <w:rPr>
          <w:rFonts w:ascii="Franklin Gothic Book" w:hAnsi="Franklin Gothic Book"/>
          <w:sz w:val="28"/>
          <w:szCs w:val="28"/>
        </w:rPr>
        <w:t>(989) 254-2175</w:t>
      </w:r>
    </w:p>
    <w:p w14:paraId="78DDFFB0" w14:textId="61675A8D" w:rsidR="00636C56" w:rsidRDefault="00857695" w:rsidP="002B5089">
      <w:pPr>
        <w:spacing w:after="0" w:line="240" w:lineRule="auto"/>
        <w:jc w:val="both"/>
        <w:rPr>
          <w:rFonts w:ascii="Franklin Gothic Book" w:hAnsi="Franklin Gothic Book"/>
          <w:sz w:val="28"/>
          <w:szCs w:val="28"/>
        </w:rPr>
      </w:pPr>
      <w:hyperlink r:id="rId21" w:history="1">
        <w:r w:rsidR="00E27BA9" w:rsidRPr="000A7240">
          <w:rPr>
            <w:rStyle w:val="Hyperlink"/>
            <w:rFonts w:ascii="Franklin Gothic Book" w:hAnsi="Franklin Gothic Book"/>
            <w:sz w:val="28"/>
            <w:szCs w:val="28"/>
          </w:rPr>
          <w:t>jan@trekkingmart.com</w:t>
        </w:r>
      </w:hyperlink>
    </w:p>
    <w:p w14:paraId="33169977" w14:textId="5509AAF6" w:rsidR="00E27BA9" w:rsidRDefault="00E27BA9" w:rsidP="002B5089">
      <w:pPr>
        <w:spacing w:after="0" w:line="240" w:lineRule="auto"/>
        <w:jc w:val="both"/>
        <w:rPr>
          <w:rFonts w:ascii="Franklin Gothic Book" w:hAnsi="Franklin Gothic Book"/>
          <w:sz w:val="28"/>
          <w:szCs w:val="28"/>
        </w:rPr>
      </w:pPr>
    </w:p>
    <w:p w14:paraId="6EF0941A" w14:textId="3340EE1E" w:rsidR="00E27BA9" w:rsidRPr="00E27BA9" w:rsidRDefault="00E27BA9" w:rsidP="00E27BA9">
      <w:pPr>
        <w:spacing w:after="0" w:line="240" w:lineRule="auto"/>
        <w:jc w:val="center"/>
        <w:rPr>
          <w:rFonts w:ascii="Franklin Gothic Demi Cond" w:hAnsi="Franklin Gothic Demi Cond"/>
          <w:sz w:val="36"/>
          <w:szCs w:val="36"/>
        </w:rPr>
      </w:pPr>
      <w:r w:rsidRPr="00E27BA9">
        <w:rPr>
          <w:rFonts w:ascii="Franklin Gothic Demi Cond" w:hAnsi="Franklin Gothic Demi Cond"/>
          <w:sz w:val="36"/>
          <w:szCs w:val="36"/>
        </w:rPr>
        <w:t>www.trekkingmart.com</w:t>
      </w:r>
    </w:p>
    <w:p w14:paraId="336DB053" w14:textId="1212392C" w:rsidR="00ED4E93" w:rsidRDefault="00ED4E93" w:rsidP="002B5089">
      <w:pPr>
        <w:spacing w:after="0" w:line="240" w:lineRule="auto"/>
        <w:jc w:val="both"/>
        <w:rPr>
          <w:rFonts w:ascii="Franklin Gothic Book" w:hAnsi="Franklin Gothic Book"/>
          <w:sz w:val="24"/>
          <w:szCs w:val="24"/>
        </w:rPr>
      </w:pPr>
    </w:p>
    <w:p w14:paraId="1E275A42" w14:textId="02825A78" w:rsidR="00ED4E93" w:rsidRPr="00636C56" w:rsidRDefault="00ED4E93" w:rsidP="00E27BA9">
      <w:pPr>
        <w:spacing w:after="0" w:line="240" w:lineRule="auto"/>
        <w:rPr>
          <w:rFonts w:ascii="Franklin Gothic Heavy" w:hAnsi="Franklin Gothic Heavy"/>
          <w:caps/>
          <w:color w:val="0070C0"/>
          <w:sz w:val="32"/>
          <w:szCs w:val="32"/>
          <w:u w:val="single" w:color="000000" w:themeColor="text1"/>
        </w:rPr>
      </w:pPr>
      <w:r w:rsidRPr="00636C56">
        <w:rPr>
          <w:rFonts w:ascii="Franklin Gothic Heavy" w:hAnsi="Franklin Gothic Heavy"/>
          <w:caps/>
          <w:color w:val="0070C0"/>
          <w:sz w:val="32"/>
          <w:szCs w:val="32"/>
          <w:u w:val="single" w:color="000000" w:themeColor="text1"/>
        </w:rPr>
        <w:t>Special Information</w:t>
      </w:r>
    </w:p>
    <w:p w14:paraId="5DD54F4F" w14:textId="113C94E9" w:rsidR="00ED4E93" w:rsidRPr="00ED4E93" w:rsidRDefault="00ED4E93" w:rsidP="00636C56">
      <w:pPr>
        <w:pStyle w:val="ListParagraph"/>
        <w:numPr>
          <w:ilvl w:val="0"/>
          <w:numId w:val="3"/>
        </w:numPr>
        <w:spacing w:after="0" w:line="240" w:lineRule="auto"/>
        <w:ind w:left="360"/>
        <w:jc w:val="both"/>
        <w:rPr>
          <w:rFonts w:ascii="Franklin Gothic Heavy" w:hAnsi="Franklin Gothic Heavy"/>
        </w:rPr>
      </w:pPr>
      <w:r>
        <w:rPr>
          <w:rFonts w:ascii="Franklin Gothic Book" w:hAnsi="Franklin Gothic Book"/>
          <w:b/>
          <w:bCs/>
        </w:rPr>
        <w:t xml:space="preserve">Visa – </w:t>
      </w:r>
      <w:r>
        <w:rPr>
          <w:rFonts w:ascii="Franklin Gothic Book" w:hAnsi="Franklin Gothic Book"/>
        </w:rPr>
        <w:t>Uganda visa is available upon arrival in Entebbe. Cost is USD $50 (not included in price)</w:t>
      </w:r>
    </w:p>
    <w:p w14:paraId="0B107DE5" w14:textId="6E8CBA42" w:rsidR="00ED4E93" w:rsidRDefault="00ED4E93" w:rsidP="00636C56">
      <w:pPr>
        <w:pStyle w:val="ListParagraph"/>
        <w:numPr>
          <w:ilvl w:val="0"/>
          <w:numId w:val="3"/>
        </w:numPr>
        <w:spacing w:after="0" w:line="240" w:lineRule="auto"/>
        <w:ind w:left="360"/>
        <w:jc w:val="both"/>
        <w:rPr>
          <w:rFonts w:ascii="Franklin Gothic Book" w:hAnsi="Franklin Gothic Book"/>
        </w:rPr>
      </w:pPr>
      <w:r w:rsidRPr="00ED4E93">
        <w:rPr>
          <w:rFonts w:ascii="Franklin Gothic Book" w:hAnsi="Franklin Gothic Book"/>
          <w:b/>
          <w:bCs/>
        </w:rPr>
        <w:t>Yellow Fever Shot –</w:t>
      </w:r>
      <w:r w:rsidRPr="00ED4E93">
        <w:rPr>
          <w:rFonts w:ascii="Franklin Gothic Book" w:hAnsi="Franklin Gothic Book"/>
        </w:rPr>
        <w:t xml:space="preserve"> </w:t>
      </w:r>
      <w:r>
        <w:rPr>
          <w:rFonts w:ascii="Franklin Gothic Book" w:hAnsi="Franklin Gothic Book"/>
        </w:rPr>
        <w:t>A yellow fever shot is required to enter Uganda. You should get this shot no later than three weeks before departure.</w:t>
      </w:r>
    </w:p>
    <w:p w14:paraId="27D277D4" w14:textId="1D44E4C4" w:rsidR="00636C56" w:rsidRDefault="00636C56" w:rsidP="00636C56">
      <w:pPr>
        <w:pStyle w:val="ListParagraph"/>
        <w:numPr>
          <w:ilvl w:val="0"/>
          <w:numId w:val="3"/>
        </w:numPr>
        <w:spacing w:after="0" w:line="240" w:lineRule="auto"/>
        <w:ind w:left="360"/>
        <w:jc w:val="both"/>
        <w:rPr>
          <w:rFonts w:ascii="Franklin Gothic Book" w:hAnsi="Franklin Gothic Book"/>
        </w:rPr>
      </w:pPr>
      <w:r>
        <w:rPr>
          <w:rFonts w:ascii="Franklin Gothic Book" w:hAnsi="Franklin Gothic Book"/>
          <w:b/>
          <w:bCs/>
        </w:rPr>
        <w:t>Clothing –</w:t>
      </w:r>
      <w:r>
        <w:rPr>
          <w:rFonts w:ascii="Franklin Gothic Book" w:hAnsi="Franklin Gothic Book"/>
        </w:rPr>
        <w:t xml:space="preserve"> Uganda is located on the equator. January is sunny with temperatures in the mid to upper 80s and nights around 65. It rarely rains in January. Casual clothing is fine. Wear dark colors (no red) when in the jungle so you don’t scare away the animals. Definitely wear comfortable shoes.</w:t>
      </w:r>
    </w:p>
    <w:p w14:paraId="0211BAB7" w14:textId="33CF7FC0" w:rsidR="00636C56" w:rsidRDefault="00636C56" w:rsidP="00636C56">
      <w:pPr>
        <w:pStyle w:val="ListParagraph"/>
        <w:numPr>
          <w:ilvl w:val="0"/>
          <w:numId w:val="3"/>
        </w:numPr>
        <w:spacing w:after="0" w:line="240" w:lineRule="auto"/>
        <w:ind w:left="360"/>
        <w:jc w:val="both"/>
        <w:rPr>
          <w:rFonts w:ascii="Franklin Gothic Book" w:hAnsi="Franklin Gothic Book"/>
        </w:rPr>
      </w:pPr>
      <w:r>
        <w:rPr>
          <w:rFonts w:ascii="Franklin Gothic Book" w:hAnsi="Franklin Gothic Book"/>
          <w:b/>
          <w:bCs/>
        </w:rPr>
        <w:t>Walking –</w:t>
      </w:r>
      <w:r>
        <w:rPr>
          <w:rFonts w:ascii="Franklin Gothic Book" w:hAnsi="Franklin Gothic Book"/>
        </w:rPr>
        <w:t xml:space="preserve"> There is very little walking on this trip. The only day there is any walking is when we visit the Kalinzu Forest to look for chimpanzees.</w:t>
      </w:r>
    </w:p>
    <w:p w14:paraId="3A64B720" w14:textId="25D14D39" w:rsidR="00636C56" w:rsidRDefault="00636C56" w:rsidP="00636C56">
      <w:pPr>
        <w:pStyle w:val="ListParagraph"/>
        <w:numPr>
          <w:ilvl w:val="0"/>
          <w:numId w:val="3"/>
        </w:numPr>
        <w:spacing w:after="0" w:line="240" w:lineRule="auto"/>
        <w:ind w:left="360"/>
        <w:jc w:val="both"/>
        <w:rPr>
          <w:rFonts w:ascii="Franklin Gothic Book" w:hAnsi="Franklin Gothic Book"/>
        </w:rPr>
      </w:pPr>
      <w:r>
        <w:rPr>
          <w:rFonts w:ascii="Franklin Gothic Book" w:hAnsi="Franklin Gothic Book"/>
          <w:b/>
          <w:bCs/>
        </w:rPr>
        <w:t xml:space="preserve">Malaria – </w:t>
      </w:r>
      <w:r>
        <w:rPr>
          <w:rFonts w:ascii="Franklin Gothic Book" w:hAnsi="Franklin Gothic Book"/>
        </w:rPr>
        <w:t>Malaria is usually not a problem this time of year. However, we will have available for those who wish to purchase it anti-malaria medicine upon arrival.</w:t>
      </w:r>
    </w:p>
    <w:p w14:paraId="698C5693" w14:textId="33F931B5" w:rsidR="00636C56" w:rsidRDefault="00636C56" w:rsidP="00636C56">
      <w:pPr>
        <w:pStyle w:val="ListParagraph"/>
        <w:numPr>
          <w:ilvl w:val="0"/>
          <w:numId w:val="3"/>
        </w:numPr>
        <w:spacing w:after="0" w:line="240" w:lineRule="auto"/>
        <w:ind w:left="360"/>
        <w:jc w:val="both"/>
        <w:rPr>
          <w:rFonts w:ascii="Franklin Gothic Book" w:hAnsi="Franklin Gothic Book"/>
        </w:rPr>
      </w:pPr>
      <w:r>
        <w:rPr>
          <w:rFonts w:ascii="Franklin Gothic Book" w:hAnsi="Franklin Gothic Book"/>
          <w:b/>
          <w:bCs/>
        </w:rPr>
        <w:t xml:space="preserve">Insects – </w:t>
      </w:r>
      <w:r>
        <w:rPr>
          <w:rFonts w:ascii="Franklin Gothic Book" w:hAnsi="Franklin Gothic Book"/>
        </w:rPr>
        <w:t xml:space="preserve">Unlike the movies, you will be surprised at how few insects you will actually encounter. Most people never even bother with bug spray. You are welcome to bring insect repellant, but probably not needed. </w:t>
      </w:r>
    </w:p>
    <w:p w14:paraId="79F4CDDC" w14:textId="6C241E8C" w:rsidR="00636C56" w:rsidRDefault="00636C56" w:rsidP="00636C56">
      <w:pPr>
        <w:pStyle w:val="ListParagraph"/>
        <w:numPr>
          <w:ilvl w:val="0"/>
          <w:numId w:val="3"/>
        </w:numPr>
        <w:spacing w:after="0" w:line="240" w:lineRule="auto"/>
        <w:ind w:left="360"/>
        <w:jc w:val="both"/>
        <w:rPr>
          <w:rFonts w:ascii="Franklin Gothic Book" w:hAnsi="Franklin Gothic Book"/>
        </w:rPr>
      </w:pPr>
      <w:r>
        <w:rPr>
          <w:rFonts w:ascii="Franklin Gothic Book" w:hAnsi="Franklin Gothic Book"/>
          <w:b/>
          <w:bCs/>
        </w:rPr>
        <w:t>Lodging –</w:t>
      </w:r>
      <w:r>
        <w:rPr>
          <w:rFonts w:ascii="Franklin Gothic Book" w:hAnsi="Franklin Gothic Book"/>
        </w:rPr>
        <w:t xml:space="preserve"> All of our places are three star quality that we use with mosquito netting, hot water and electricity. </w:t>
      </w:r>
    </w:p>
    <w:p w14:paraId="40B4E422" w14:textId="564F1427" w:rsidR="00636C56" w:rsidRDefault="00636C56" w:rsidP="00636C56">
      <w:pPr>
        <w:pStyle w:val="ListParagraph"/>
        <w:numPr>
          <w:ilvl w:val="0"/>
          <w:numId w:val="3"/>
        </w:numPr>
        <w:spacing w:after="0" w:line="240" w:lineRule="auto"/>
        <w:ind w:left="360"/>
        <w:jc w:val="both"/>
        <w:rPr>
          <w:rFonts w:ascii="Franklin Gothic Book" w:hAnsi="Franklin Gothic Book"/>
        </w:rPr>
      </w:pPr>
      <w:r>
        <w:rPr>
          <w:rFonts w:ascii="Franklin Gothic Book" w:hAnsi="Franklin Gothic Book"/>
          <w:b/>
          <w:bCs/>
        </w:rPr>
        <w:t>Food –</w:t>
      </w:r>
      <w:r>
        <w:rPr>
          <w:rFonts w:ascii="Franklin Gothic Book" w:hAnsi="Franklin Gothic Book"/>
        </w:rPr>
        <w:t xml:space="preserve"> We will enjoy western style food. Ugandans love bananas, peanuts, fresh vegetables and roasted meat. Food in Uganda is not spicy.</w:t>
      </w:r>
    </w:p>
    <w:p w14:paraId="32C50C30" w14:textId="5A82C37A" w:rsidR="00636C56" w:rsidRDefault="00636C56" w:rsidP="00636C56">
      <w:pPr>
        <w:pStyle w:val="ListParagraph"/>
        <w:numPr>
          <w:ilvl w:val="0"/>
          <w:numId w:val="3"/>
        </w:numPr>
        <w:spacing w:after="0" w:line="240" w:lineRule="auto"/>
        <w:ind w:left="360"/>
        <w:jc w:val="both"/>
        <w:rPr>
          <w:rFonts w:ascii="Franklin Gothic Book" w:hAnsi="Franklin Gothic Book"/>
        </w:rPr>
      </w:pPr>
      <w:r>
        <w:rPr>
          <w:rFonts w:ascii="Franklin Gothic Book" w:hAnsi="Franklin Gothic Book"/>
          <w:b/>
          <w:bCs/>
        </w:rPr>
        <w:t>Vehicles –</w:t>
      </w:r>
      <w:r>
        <w:rPr>
          <w:rFonts w:ascii="Franklin Gothic Book" w:hAnsi="Franklin Gothic Book"/>
        </w:rPr>
        <w:t xml:space="preserve"> We use 15 passenger Toyota Hiace Vans with no more than ten people per vehicle, giving you plenty of comfort in travel. We use vans because buses are not able to negotiate the narrow jungle roads in the national parks. </w:t>
      </w:r>
    </w:p>
    <w:p w14:paraId="6591F6C2" w14:textId="2E6B1F68" w:rsidR="00636C56" w:rsidRPr="00ED4E93" w:rsidRDefault="00636C56" w:rsidP="00636C56">
      <w:pPr>
        <w:pStyle w:val="ListParagraph"/>
        <w:numPr>
          <w:ilvl w:val="0"/>
          <w:numId w:val="3"/>
        </w:numPr>
        <w:spacing w:after="0" w:line="240" w:lineRule="auto"/>
        <w:ind w:left="360"/>
        <w:jc w:val="both"/>
        <w:rPr>
          <w:rFonts w:ascii="Franklin Gothic Book" w:hAnsi="Franklin Gothic Book"/>
        </w:rPr>
      </w:pPr>
      <w:r>
        <w:rPr>
          <w:rFonts w:ascii="Franklin Gothic Book" w:hAnsi="Franklin Gothic Book"/>
          <w:b/>
          <w:bCs/>
        </w:rPr>
        <w:t>Passport –</w:t>
      </w:r>
      <w:r>
        <w:rPr>
          <w:rFonts w:ascii="Franklin Gothic Book" w:hAnsi="Franklin Gothic Book"/>
        </w:rPr>
        <w:t xml:space="preserve"> You do need a valid passport with a minimum of six months left before expiration.</w:t>
      </w:r>
    </w:p>
    <w:p w14:paraId="66F00D6F" w14:textId="22405815" w:rsidR="0020335D" w:rsidRDefault="0020335D" w:rsidP="00B40A50">
      <w:pPr>
        <w:spacing w:after="0" w:line="240" w:lineRule="auto"/>
        <w:jc w:val="center"/>
        <w:rPr>
          <w:rFonts w:ascii="Franklin Gothic Book" w:hAnsi="Franklin Gothic Book"/>
          <w:b/>
          <w:bCs/>
          <w:sz w:val="24"/>
          <w:szCs w:val="24"/>
        </w:rPr>
      </w:pPr>
    </w:p>
    <w:p w14:paraId="197FE1AB" w14:textId="77777777" w:rsidR="0020335D" w:rsidRDefault="0020335D" w:rsidP="00B40A50">
      <w:pPr>
        <w:spacing w:after="0" w:line="240" w:lineRule="auto"/>
        <w:jc w:val="center"/>
        <w:rPr>
          <w:rFonts w:ascii="Franklin Gothic Book" w:hAnsi="Franklin Gothic Book"/>
          <w:b/>
          <w:bCs/>
          <w:sz w:val="24"/>
          <w:szCs w:val="24"/>
        </w:rPr>
      </w:pPr>
    </w:p>
    <w:p w14:paraId="54DCB666" w14:textId="77777777" w:rsidR="009A0086" w:rsidRPr="009A0086" w:rsidRDefault="009A0086" w:rsidP="009A0086">
      <w:pPr>
        <w:spacing w:after="0" w:line="240" w:lineRule="auto"/>
        <w:jc w:val="both"/>
        <w:rPr>
          <w:rFonts w:ascii="Franklin Gothic Book" w:hAnsi="Franklin Gothic Book"/>
        </w:rPr>
      </w:pPr>
    </w:p>
    <w:sectPr w:rsidR="009A0086" w:rsidRPr="009A0086" w:rsidSect="009A0086">
      <w:pgSz w:w="12240" w:h="15840"/>
      <w:pgMar w:top="720" w:right="720" w:bottom="720" w:left="720" w:header="720" w:footer="720" w:gutter="0"/>
      <w:cols w:num="2" w:sep="1" w:space="288" w:equalWidth="0">
        <w:col w:w="6960" w:space="288"/>
        <w:col w:w="355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Franklin Gothic Demi Cond">
    <w:charset w:val="00"/>
    <w:family w:val="swiss"/>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51A2A"/>
    <w:multiLevelType w:val="hybridMultilevel"/>
    <w:tmpl w:val="E50E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01200"/>
    <w:multiLevelType w:val="hybridMultilevel"/>
    <w:tmpl w:val="98BE4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6326A0"/>
    <w:multiLevelType w:val="hybridMultilevel"/>
    <w:tmpl w:val="D48C9092"/>
    <w:lvl w:ilvl="0" w:tplc="318633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086"/>
    <w:rsid w:val="00141D0A"/>
    <w:rsid w:val="001F19A1"/>
    <w:rsid w:val="0020335D"/>
    <w:rsid w:val="002B5089"/>
    <w:rsid w:val="00464910"/>
    <w:rsid w:val="00540F8D"/>
    <w:rsid w:val="00636C56"/>
    <w:rsid w:val="00667F58"/>
    <w:rsid w:val="006C7A97"/>
    <w:rsid w:val="007D12D3"/>
    <w:rsid w:val="00857695"/>
    <w:rsid w:val="008B5D1F"/>
    <w:rsid w:val="009A0086"/>
    <w:rsid w:val="00A13BA3"/>
    <w:rsid w:val="00B40A50"/>
    <w:rsid w:val="00C05781"/>
    <w:rsid w:val="00DD5E34"/>
    <w:rsid w:val="00E27BA9"/>
    <w:rsid w:val="00ED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17CA2"/>
  <w15:chartTrackingRefBased/>
  <w15:docId w15:val="{1CCEE6C5-81E1-4B8C-8F3A-B330691B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910"/>
    <w:pPr>
      <w:ind w:left="720"/>
      <w:contextualSpacing/>
    </w:pPr>
  </w:style>
  <w:style w:type="character" w:styleId="CommentReference">
    <w:name w:val="annotation reference"/>
    <w:basedOn w:val="DefaultParagraphFont"/>
    <w:uiPriority w:val="99"/>
    <w:semiHidden/>
    <w:unhideWhenUsed/>
    <w:rsid w:val="0020335D"/>
    <w:rPr>
      <w:sz w:val="16"/>
      <w:szCs w:val="16"/>
    </w:rPr>
  </w:style>
  <w:style w:type="paragraph" w:styleId="CommentText">
    <w:name w:val="annotation text"/>
    <w:basedOn w:val="Normal"/>
    <w:link w:val="CommentTextChar"/>
    <w:uiPriority w:val="99"/>
    <w:semiHidden/>
    <w:unhideWhenUsed/>
    <w:rsid w:val="0020335D"/>
    <w:pPr>
      <w:spacing w:line="240" w:lineRule="auto"/>
    </w:pPr>
    <w:rPr>
      <w:sz w:val="20"/>
      <w:szCs w:val="20"/>
    </w:rPr>
  </w:style>
  <w:style w:type="character" w:customStyle="1" w:styleId="CommentTextChar">
    <w:name w:val="Comment Text Char"/>
    <w:basedOn w:val="DefaultParagraphFont"/>
    <w:link w:val="CommentText"/>
    <w:uiPriority w:val="99"/>
    <w:semiHidden/>
    <w:rsid w:val="0020335D"/>
    <w:rPr>
      <w:sz w:val="20"/>
      <w:szCs w:val="20"/>
    </w:rPr>
  </w:style>
  <w:style w:type="paragraph" w:styleId="CommentSubject">
    <w:name w:val="annotation subject"/>
    <w:basedOn w:val="CommentText"/>
    <w:next w:val="CommentText"/>
    <w:link w:val="CommentSubjectChar"/>
    <w:uiPriority w:val="99"/>
    <w:semiHidden/>
    <w:unhideWhenUsed/>
    <w:rsid w:val="0020335D"/>
    <w:rPr>
      <w:b/>
      <w:bCs/>
    </w:rPr>
  </w:style>
  <w:style w:type="character" w:customStyle="1" w:styleId="CommentSubjectChar">
    <w:name w:val="Comment Subject Char"/>
    <w:basedOn w:val="CommentTextChar"/>
    <w:link w:val="CommentSubject"/>
    <w:uiPriority w:val="99"/>
    <w:semiHidden/>
    <w:rsid w:val="0020335D"/>
    <w:rPr>
      <w:b/>
      <w:bCs/>
      <w:sz w:val="20"/>
      <w:szCs w:val="20"/>
    </w:rPr>
  </w:style>
  <w:style w:type="paragraph" w:styleId="BalloonText">
    <w:name w:val="Balloon Text"/>
    <w:basedOn w:val="Normal"/>
    <w:link w:val="BalloonTextChar"/>
    <w:uiPriority w:val="99"/>
    <w:semiHidden/>
    <w:unhideWhenUsed/>
    <w:rsid w:val="002033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35D"/>
    <w:rPr>
      <w:rFonts w:ascii="Segoe UI" w:hAnsi="Segoe UI" w:cs="Segoe UI"/>
      <w:sz w:val="18"/>
      <w:szCs w:val="18"/>
    </w:rPr>
  </w:style>
  <w:style w:type="character" w:styleId="Hyperlink">
    <w:name w:val="Hyperlink"/>
    <w:basedOn w:val="DefaultParagraphFont"/>
    <w:uiPriority w:val="99"/>
    <w:unhideWhenUsed/>
    <w:rsid w:val="00E27BA9"/>
    <w:rPr>
      <w:color w:val="0563C1" w:themeColor="hyperlink"/>
      <w:u w:val="single"/>
    </w:rPr>
  </w:style>
  <w:style w:type="character" w:styleId="UnresolvedMention">
    <w:name w:val="Unresolved Mention"/>
    <w:basedOn w:val="DefaultParagraphFont"/>
    <w:uiPriority w:val="99"/>
    <w:semiHidden/>
    <w:unhideWhenUsed/>
    <w:rsid w:val="00E2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jan@trekkingmart.com"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6D161-3C8D-43BF-B08D-4BB3765E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1406</Words>
  <Characters>8018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Beaderstadt</dc:creator>
  <cp:keywords/>
  <dc:description/>
  <cp:lastModifiedBy>Barb Beaderstadt</cp:lastModifiedBy>
  <cp:revision>8</cp:revision>
  <cp:lastPrinted>2019-07-24T19:45:00Z</cp:lastPrinted>
  <dcterms:created xsi:type="dcterms:W3CDTF">2019-07-24T13:25:00Z</dcterms:created>
  <dcterms:modified xsi:type="dcterms:W3CDTF">2019-07-26T14:47:00Z</dcterms:modified>
</cp:coreProperties>
</file>